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4BF92" w14:textId="77777777" w:rsidR="002E6448" w:rsidRPr="00FA4CA3" w:rsidRDefault="00266295" w:rsidP="00FA4CA3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pl-PL"/>
        </w:rPr>
      </w:pPr>
      <w:r w:rsidRPr="00FA4CA3">
        <w:rPr>
          <w:rFonts w:ascii="Times New Roman" w:eastAsia="Times New Roman" w:hAnsi="Times New Roman"/>
          <w:b/>
          <w:bCs/>
          <w:kern w:val="36"/>
          <w:sz w:val="32"/>
          <w:szCs w:val="32"/>
          <w:lang w:eastAsia="pl-PL"/>
        </w:rPr>
        <w:t>P</w:t>
      </w:r>
      <w:r w:rsidR="002B7297" w:rsidRPr="00FA4CA3">
        <w:rPr>
          <w:rFonts w:ascii="Times New Roman" w:eastAsia="Times New Roman" w:hAnsi="Times New Roman"/>
          <w:b/>
          <w:bCs/>
          <w:kern w:val="36"/>
          <w:sz w:val="32"/>
          <w:szCs w:val="32"/>
          <w:lang w:eastAsia="pl-PL"/>
        </w:rPr>
        <w:t>rzedmiotowe</w:t>
      </w:r>
      <w:r w:rsidRPr="00FA4CA3">
        <w:rPr>
          <w:rFonts w:ascii="Times New Roman" w:eastAsia="Times New Roman" w:hAnsi="Times New Roman"/>
          <w:b/>
          <w:bCs/>
          <w:kern w:val="36"/>
          <w:sz w:val="32"/>
          <w:szCs w:val="32"/>
          <w:lang w:eastAsia="pl-PL"/>
        </w:rPr>
        <w:t xml:space="preserve"> </w:t>
      </w:r>
      <w:r w:rsidR="002B7297" w:rsidRPr="00FA4CA3">
        <w:rPr>
          <w:rFonts w:ascii="Times New Roman" w:eastAsia="Times New Roman" w:hAnsi="Times New Roman"/>
          <w:b/>
          <w:bCs/>
          <w:kern w:val="36"/>
          <w:sz w:val="32"/>
          <w:szCs w:val="32"/>
          <w:lang w:eastAsia="pl-PL"/>
        </w:rPr>
        <w:t>Zasady</w:t>
      </w:r>
      <w:r w:rsidRPr="00FA4CA3">
        <w:rPr>
          <w:rFonts w:ascii="Times New Roman" w:eastAsia="Times New Roman" w:hAnsi="Times New Roman"/>
          <w:b/>
          <w:bCs/>
          <w:kern w:val="36"/>
          <w:sz w:val="32"/>
          <w:szCs w:val="32"/>
          <w:lang w:eastAsia="pl-PL"/>
        </w:rPr>
        <w:t xml:space="preserve"> </w:t>
      </w:r>
      <w:r w:rsidR="00F0600F" w:rsidRPr="00FA4CA3">
        <w:rPr>
          <w:rFonts w:ascii="Times New Roman" w:eastAsia="Times New Roman" w:hAnsi="Times New Roman"/>
          <w:b/>
          <w:bCs/>
          <w:kern w:val="36"/>
          <w:sz w:val="32"/>
          <w:szCs w:val="32"/>
          <w:lang w:eastAsia="pl-PL"/>
        </w:rPr>
        <w:t>O</w:t>
      </w:r>
      <w:r w:rsidRPr="00FA4CA3">
        <w:rPr>
          <w:rFonts w:ascii="Times New Roman" w:eastAsia="Times New Roman" w:hAnsi="Times New Roman"/>
          <w:b/>
          <w:bCs/>
          <w:kern w:val="36"/>
          <w:sz w:val="32"/>
          <w:szCs w:val="32"/>
          <w:lang w:eastAsia="pl-PL"/>
        </w:rPr>
        <w:t>ceniania</w:t>
      </w:r>
      <w:r w:rsidR="00FA4CA3" w:rsidRPr="00FA4CA3">
        <w:rPr>
          <w:rFonts w:ascii="Times New Roman" w:eastAsia="Times New Roman" w:hAnsi="Times New Roman"/>
          <w:b/>
          <w:bCs/>
          <w:kern w:val="36"/>
          <w:sz w:val="32"/>
          <w:szCs w:val="32"/>
          <w:lang w:eastAsia="pl-PL"/>
        </w:rPr>
        <w:t xml:space="preserve"> - Informatyka</w:t>
      </w:r>
    </w:p>
    <w:p w14:paraId="24E5F592" w14:textId="77777777" w:rsidR="002E6448" w:rsidRPr="000A6C95" w:rsidRDefault="002E6448" w:rsidP="00FA4CA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0A6C95">
        <w:rPr>
          <w:rFonts w:ascii="Times New Roman" w:eastAsia="Times New Roman" w:hAnsi="Times New Roman"/>
          <w:b/>
          <w:sz w:val="28"/>
          <w:szCs w:val="28"/>
          <w:lang w:eastAsia="pl-PL"/>
        </w:rPr>
        <w:t>Ocenianiu podlegają:</w:t>
      </w:r>
    </w:p>
    <w:p w14:paraId="250A97FD" w14:textId="77777777" w:rsidR="002E6448" w:rsidRPr="002E6448" w:rsidRDefault="00493606" w:rsidP="00FA4CA3">
      <w:pPr>
        <w:pStyle w:val="Akapitzlist"/>
        <w:numPr>
          <w:ilvl w:val="0"/>
          <w:numId w:val="1"/>
        </w:numPr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2E6448" w:rsidRPr="002E6448">
        <w:rPr>
          <w:rFonts w:ascii="Times New Roman" w:eastAsia="Times New Roman" w:hAnsi="Times New Roman"/>
          <w:sz w:val="24"/>
          <w:szCs w:val="24"/>
          <w:lang w:eastAsia="pl-PL"/>
        </w:rPr>
        <w:t>iedza i umiejętności praktyczne,</w:t>
      </w:r>
    </w:p>
    <w:p w14:paraId="2275965C" w14:textId="77777777" w:rsidR="002E6448" w:rsidRPr="002E6448" w:rsidRDefault="00493606" w:rsidP="00FA4CA3">
      <w:pPr>
        <w:pStyle w:val="Akapitzlist"/>
        <w:numPr>
          <w:ilvl w:val="0"/>
          <w:numId w:val="1"/>
        </w:numPr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2E6448" w:rsidRPr="002E6448">
        <w:rPr>
          <w:rFonts w:ascii="Times New Roman" w:eastAsia="Times New Roman" w:hAnsi="Times New Roman"/>
          <w:sz w:val="24"/>
          <w:szCs w:val="24"/>
          <w:lang w:eastAsia="pl-PL"/>
        </w:rPr>
        <w:t>ktywność na zajęciach,</w:t>
      </w:r>
    </w:p>
    <w:p w14:paraId="14160BE9" w14:textId="77777777" w:rsidR="002E6448" w:rsidRPr="002E6448" w:rsidRDefault="00493606" w:rsidP="00FA4CA3">
      <w:pPr>
        <w:pStyle w:val="Akapitzlist"/>
        <w:numPr>
          <w:ilvl w:val="0"/>
          <w:numId w:val="1"/>
        </w:numPr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2E6448" w:rsidRPr="002E6448">
        <w:rPr>
          <w:rFonts w:ascii="Times New Roman" w:eastAsia="Times New Roman" w:hAnsi="Times New Roman"/>
          <w:sz w:val="24"/>
          <w:szCs w:val="24"/>
          <w:lang w:eastAsia="pl-PL"/>
        </w:rPr>
        <w:t>ktywność dodatkowa po</w:t>
      </w:r>
      <w:r w:rsidR="00266295">
        <w:rPr>
          <w:rFonts w:ascii="Times New Roman" w:eastAsia="Times New Roman" w:hAnsi="Times New Roman"/>
          <w:sz w:val="24"/>
          <w:szCs w:val="24"/>
          <w:lang w:eastAsia="pl-PL"/>
        </w:rPr>
        <w:t>za zajęciami, zadania dodatkowe, zadania domowe.</w:t>
      </w:r>
    </w:p>
    <w:p w14:paraId="2CD39DDF" w14:textId="77777777" w:rsidR="002E6448" w:rsidRPr="005D3BA1" w:rsidRDefault="002E6448" w:rsidP="00FA4CA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5D3BA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Wiedza</w:t>
      </w:r>
      <w:r w:rsidRPr="005D3BA1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 w:rsidRPr="005D3BA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i umiejętności</w:t>
      </w:r>
    </w:p>
    <w:p w14:paraId="4D5C3EA4" w14:textId="77777777" w:rsidR="002E6448" w:rsidRPr="002E6448" w:rsidRDefault="002E6448" w:rsidP="00FA4CA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6448">
        <w:rPr>
          <w:rFonts w:ascii="Times New Roman" w:eastAsia="Times New Roman" w:hAnsi="Times New Roman"/>
          <w:sz w:val="24"/>
          <w:szCs w:val="24"/>
          <w:lang w:eastAsia="pl-PL"/>
        </w:rPr>
        <w:t xml:space="preserve">Ocena jest wynikiem opanowania wiadomości i umiejętności przewidzianych w </w:t>
      </w:r>
      <w:r w:rsidR="000A6C95">
        <w:rPr>
          <w:rFonts w:ascii="Times New Roman" w:eastAsia="Times New Roman" w:hAnsi="Times New Roman"/>
          <w:sz w:val="24"/>
          <w:szCs w:val="24"/>
          <w:lang w:eastAsia="pl-PL"/>
        </w:rPr>
        <w:t>podstawie programowej z przedmiotu.</w:t>
      </w:r>
    </w:p>
    <w:p w14:paraId="66DBF01E" w14:textId="77777777" w:rsidR="002E6448" w:rsidRPr="002E6448" w:rsidRDefault="002E6448" w:rsidP="00FA4CA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5380">
        <w:rPr>
          <w:rFonts w:ascii="Times New Roman" w:eastAsia="Times New Roman" w:hAnsi="Times New Roman"/>
          <w:iCs/>
          <w:sz w:val="24"/>
          <w:szCs w:val="24"/>
          <w:lang w:eastAsia="pl-PL"/>
        </w:rPr>
        <w:t>Formy pomiaru:</w:t>
      </w:r>
    </w:p>
    <w:p w14:paraId="1E97A73C" w14:textId="72C4219A" w:rsidR="002E6448" w:rsidRPr="002E6448" w:rsidRDefault="00C26ED1" w:rsidP="00FA4CA3">
      <w:pPr>
        <w:numPr>
          <w:ilvl w:val="0"/>
          <w:numId w:val="2"/>
        </w:numPr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266295">
        <w:rPr>
          <w:rFonts w:ascii="Times New Roman" w:eastAsia="Times New Roman" w:hAnsi="Times New Roman"/>
          <w:sz w:val="24"/>
          <w:szCs w:val="24"/>
          <w:lang w:eastAsia="pl-PL"/>
        </w:rPr>
        <w:t>prawdziany – waga oceny 4</w:t>
      </w:r>
      <w:r w:rsidR="00EC55E2">
        <w:rPr>
          <w:rFonts w:ascii="Times New Roman" w:eastAsia="Times New Roman" w:hAnsi="Times New Roman"/>
          <w:sz w:val="24"/>
          <w:szCs w:val="24"/>
          <w:lang w:eastAsia="pl-PL"/>
        </w:rPr>
        <w:t>/5</w:t>
      </w:r>
      <w:r w:rsidR="002E6448" w:rsidRPr="002E6448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AF777B2" w14:textId="57336B23" w:rsidR="002E6448" w:rsidRDefault="00C26ED1" w:rsidP="00FA4CA3">
      <w:pPr>
        <w:numPr>
          <w:ilvl w:val="0"/>
          <w:numId w:val="2"/>
        </w:numPr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="00266295">
        <w:rPr>
          <w:rFonts w:ascii="Times New Roman" w:eastAsia="Times New Roman" w:hAnsi="Times New Roman"/>
          <w:sz w:val="24"/>
          <w:szCs w:val="24"/>
          <w:lang w:eastAsia="pl-PL"/>
        </w:rPr>
        <w:t>artkówki – waga oceny 3</w:t>
      </w:r>
      <w:r w:rsidR="002E6448" w:rsidRPr="002E6448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2F7F9A6" w14:textId="4CD5B079" w:rsidR="00C26ED1" w:rsidRDefault="00C26ED1" w:rsidP="00FA4CA3">
      <w:pPr>
        <w:numPr>
          <w:ilvl w:val="0"/>
          <w:numId w:val="2"/>
        </w:numPr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C26ED1">
        <w:rPr>
          <w:rFonts w:ascii="Times New Roman" w:eastAsia="Times New Roman" w:hAnsi="Times New Roman"/>
          <w:sz w:val="24"/>
          <w:szCs w:val="24"/>
          <w:lang w:eastAsia="pl-PL"/>
        </w:rPr>
        <w:t>ykonanie projektu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waga 3,</w:t>
      </w:r>
    </w:p>
    <w:p w14:paraId="42B7CBC5" w14:textId="74FB6790" w:rsidR="005009C9" w:rsidRPr="002E6448" w:rsidRDefault="00C26ED1" w:rsidP="00FA4CA3">
      <w:pPr>
        <w:numPr>
          <w:ilvl w:val="0"/>
          <w:numId w:val="2"/>
        </w:numPr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266295">
        <w:rPr>
          <w:rFonts w:ascii="Times New Roman" w:eastAsia="Times New Roman" w:hAnsi="Times New Roman"/>
          <w:sz w:val="24"/>
          <w:szCs w:val="24"/>
          <w:lang w:eastAsia="pl-PL"/>
        </w:rPr>
        <w:t>dpowiedź ustna – waga oceny 2</w:t>
      </w:r>
      <w:r w:rsidR="005009C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01111D2" w14:textId="65E09F15" w:rsidR="002E6448" w:rsidRPr="002E6448" w:rsidRDefault="00C26ED1" w:rsidP="00FA4CA3">
      <w:pPr>
        <w:numPr>
          <w:ilvl w:val="0"/>
          <w:numId w:val="2"/>
        </w:numPr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612426">
        <w:rPr>
          <w:rFonts w:ascii="Times New Roman" w:eastAsia="Times New Roman" w:hAnsi="Times New Roman"/>
          <w:sz w:val="24"/>
          <w:szCs w:val="24"/>
          <w:lang w:eastAsia="pl-PL"/>
        </w:rPr>
        <w:t>adania praktyczne – waga oceny 2</w:t>
      </w:r>
      <w:r w:rsidR="002E6448" w:rsidRPr="002E6448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9E5632E" w14:textId="43B64532" w:rsidR="002E6448" w:rsidRDefault="00C26ED1" w:rsidP="00FA4CA3">
      <w:pPr>
        <w:numPr>
          <w:ilvl w:val="0"/>
          <w:numId w:val="2"/>
        </w:numPr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5009C9">
        <w:rPr>
          <w:rFonts w:ascii="Times New Roman" w:eastAsia="Times New Roman" w:hAnsi="Times New Roman"/>
          <w:sz w:val="24"/>
          <w:szCs w:val="24"/>
          <w:lang w:eastAsia="pl-PL"/>
        </w:rPr>
        <w:t>raca na lekcji</w:t>
      </w:r>
      <w:r w:rsidR="00F4230B">
        <w:rPr>
          <w:rFonts w:ascii="Times New Roman" w:eastAsia="Times New Roman" w:hAnsi="Times New Roman"/>
          <w:sz w:val="24"/>
          <w:szCs w:val="24"/>
          <w:lang w:eastAsia="pl-PL"/>
        </w:rPr>
        <w:t xml:space="preserve"> – waga oceny 1,</w:t>
      </w:r>
    </w:p>
    <w:p w14:paraId="001AB6E7" w14:textId="2E208AEE" w:rsidR="00F4230B" w:rsidRDefault="00C26ED1" w:rsidP="00FA4CA3">
      <w:pPr>
        <w:numPr>
          <w:ilvl w:val="0"/>
          <w:numId w:val="2"/>
        </w:numPr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F4230B">
        <w:rPr>
          <w:rFonts w:ascii="Times New Roman" w:eastAsia="Times New Roman" w:hAnsi="Times New Roman"/>
          <w:sz w:val="24"/>
          <w:szCs w:val="24"/>
          <w:lang w:eastAsia="pl-PL"/>
        </w:rPr>
        <w:t>ktywność na lekcji – waga oceny 1,</w:t>
      </w:r>
    </w:p>
    <w:p w14:paraId="1BE77192" w14:textId="6273ED01" w:rsidR="005009C9" w:rsidRDefault="00C26ED1" w:rsidP="00FA4CA3">
      <w:pPr>
        <w:numPr>
          <w:ilvl w:val="0"/>
          <w:numId w:val="2"/>
        </w:numPr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5009C9">
        <w:rPr>
          <w:rFonts w:ascii="Times New Roman" w:eastAsia="Times New Roman" w:hAnsi="Times New Roman"/>
          <w:sz w:val="24"/>
          <w:szCs w:val="24"/>
          <w:lang w:eastAsia="pl-PL"/>
        </w:rPr>
        <w:t>adania domowe – waga oceny 1.</w:t>
      </w:r>
    </w:p>
    <w:p w14:paraId="18FCA39E" w14:textId="77777777" w:rsidR="002E6448" w:rsidRPr="00635D22" w:rsidRDefault="002E6448" w:rsidP="00FA4CA3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2E6448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Aktywność na zajęciach</w:t>
      </w:r>
    </w:p>
    <w:p w14:paraId="2F1DA164" w14:textId="77777777" w:rsidR="00635D22" w:rsidRPr="00635D22" w:rsidRDefault="00635D22" w:rsidP="00FA4CA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5D22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ktywność na zajęciach może być wyrażona oceną, plusem lub minusem (3 plusy to 5, 3 minusy to 1)</w:t>
      </w:r>
    </w:p>
    <w:p w14:paraId="1EC54DA0" w14:textId="77777777" w:rsidR="002E6448" w:rsidRPr="002E6448" w:rsidRDefault="002E6448" w:rsidP="00FA4CA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635D22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Aktywność dodatkowa poza zajęciami, zadania dodatkowe</w:t>
      </w:r>
    </w:p>
    <w:p w14:paraId="123FB3DE" w14:textId="77777777" w:rsidR="002E6448" w:rsidRPr="002E6448" w:rsidRDefault="002E6448" w:rsidP="00FA4CA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6448">
        <w:rPr>
          <w:rFonts w:ascii="Times New Roman" w:eastAsia="Times New Roman" w:hAnsi="Times New Roman"/>
          <w:sz w:val="24"/>
          <w:szCs w:val="24"/>
          <w:lang w:eastAsia="pl-PL"/>
        </w:rPr>
        <w:t xml:space="preserve">Uczeń ma możliwość uzyskania dodatkowych ocen za osiągnięcia w różnych konkursach informatycznych, a także za dodatkowe prace zlecone </w:t>
      </w:r>
      <w:r w:rsidR="00635D22">
        <w:rPr>
          <w:rFonts w:ascii="Times New Roman" w:eastAsia="Times New Roman" w:hAnsi="Times New Roman"/>
          <w:sz w:val="24"/>
          <w:szCs w:val="24"/>
          <w:lang w:eastAsia="pl-PL"/>
        </w:rPr>
        <w:t>przez nauczyciela – waga oceny 4</w:t>
      </w:r>
      <w:r w:rsidRPr="002E644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0E3FCBA" w14:textId="77777777" w:rsidR="002E6448" w:rsidRDefault="005D3BA1" w:rsidP="00FA4CA3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pl-PL"/>
        </w:rPr>
        <w:t>Uwagi ogólne do kryteriów oceniania z</w:t>
      </w:r>
      <w:r w:rsidR="003100D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pl-PL"/>
        </w:rPr>
        <w:t xml:space="preserve"> </w:t>
      </w:r>
      <w:r w:rsidR="00D356C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pl-PL"/>
        </w:rPr>
        <w:t>informatyki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pl-PL"/>
        </w:rPr>
        <w:t xml:space="preserve"> (umowa z uczniami)</w:t>
      </w:r>
    </w:p>
    <w:p w14:paraId="35634470" w14:textId="77777777" w:rsidR="00D356CC" w:rsidRPr="00A97DD5" w:rsidRDefault="00D356CC" w:rsidP="00A97DD5">
      <w:pPr>
        <w:pStyle w:val="Pa1"/>
        <w:spacing w:before="100" w:beforeAutospacing="1"/>
        <w:jc w:val="both"/>
        <w:rPr>
          <w:rFonts w:ascii="Times New Roman" w:hAnsi="Times New Roman"/>
          <w:color w:val="000000"/>
        </w:rPr>
      </w:pPr>
      <w:bookmarkStart w:id="0" w:name="_Hlk523655102"/>
      <w:r w:rsidRPr="00A97DD5">
        <w:rPr>
          <w:rFonts w:ascii="Times New Roman" w:hAnsi="Times New Roman"/>
          <w:color w:val="000000"/>
        </w:rPr>
        <w:t>Ocena zależy od poziomu wymagań na dany stopień, sposobu rozwiązania, prezentacji rozwiązania, systematyczności (wywiązanie się w terminie).</w:t>
      </w:r>
    </w:p>
    <w:p w14:paraId="3C454080" w14:textId="77777777" w:rsidR="003F1AE9" w:rsidRPr="00A97DD5" w:rsidRDefault="00D356CC" w:rsidP="00A97DD5">
      <w:pPr>
        <w:pStyle w:val="Pa1"/>
        <w:spacing w:before="100" w:beforeAutospacing="1"/>
        <w:jc w:val="both"/>
        <w:rPr>
          <w:rFonts w:ascii="Times New Roman" w:hAnsi="Times New Roman"/>
          <w:color w:val="000000"/>
        </w:rPr>
      </w:pPr>
      <w:r w:rsidRPr="00A97DD5">
        <w:rPr>
          <w:rFonts w:ascii="Times New Roman" w:hAnsi="Times New Roman"/>
          <w:color w:val="000000"/>
        </w:rPr>
        <w:t xml:space="preserve">Uczeń </w:t>
      </w:r>
      <w:r w:rsidR="003F1AE9" w:rsidRPr="00A97DD5">
        <w:rPr>
          <w:rFonts w:ascii="Times New Roman" w:hAnsi="Times New Roman"/>
          <w:color w:val="000000"/>
        </w:rPr>
        <w:t>może raz w semestrze zgłosić nieprzygotowanie do lekcji</w:t>
      </w:r>
      <w:r w:rsidR="004047B7" w:rsidRPr="00A97DD5">
        <w:rPr>
          <w:rFonts w:ascii="Times New Roman" w:hAnsi="Times New Roman"/>
          <w:color w:val="000000"/>
        </w:rPr>
        <w:t xml:space="preserve"> lub</w:t>
      </w:r>
      <w:r w:rsidR="003F1AE9" w:rsidRPr="00A97DD5">
        <w:rPr>
          <w:rFonts w:ascii="Times New Roman" w:hAnsi="Times New Roman"/>
          <w:color w:val="000000"/>
        </w:rPr>
        <w:t xml:space="preserve"> brak zadania domowego. Każdy </w:t>
      </w:r>
      <w:r w:rsidR="000A6C95" w:rsidRPr="00A97DD5">
        <w:rPr>
          <w:rFonts w:ascii="Times New Roman" w:hAnsi="Times New Roman"/>
          <w:color w:val="000000"/>
        </w:rPr>
        <w:t>kolejny</w:t>
      </w:r>
      <w:r w:rsidR="003F1AE9" w:rsidRPr="00A97DD5">
        <w:rPr>
          <w:rFonts w:ascii="Times New Roman" w:hAnsi="Times New Roman"/>
          <w:color w:val="000000"/>
        </w:rPr>
        <w:t xml:space="preserve"> brak to ocena niedostateczna.</w:t>
      </w:r>
    </w:p>
    <w:p w14:paraId="47C830BD" w14:textId="77777777" w:rsidR="00806863" w:rsidRDefault="00806863" w:rsidP="00A97DD5">
      <w:pPr>
        <w:pStyle w:val="Pa1"/>
        <w:spacing w:before="100" w:before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Uczeń ma obowiązek systematycznego i estetycznego prowadzenia zeszytu przedmiotowego, który również może podlegać ocenie.</w:t>
      </w:r>
    </w:p>
    <w:p w14:paraId="66028C03" w14:textId="77777777" w:rsidR="003F1AE9" w:rsidRDefault="003F1AE9" w:rsidP="00A97DD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Kartkówki obejmują materiał z </w:t>
      </w:r>
      <w:r w:rsidR="00697B37">
        <w:rPr>
          <w:rFonts w:ascii="Times New Roman" w:eastAsia="Times New Roman" w:hAnsi="Times New Roman"/>
          <w:sz w:val="24"/>
          <w:szCs w:val="24"/>
          <w:lang w:eastAsia="pl-PL"/>
        </w:rPr>
        <w:t>dwóch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ostatnich </w:t>
      </w:r>
      <w:r w:rsidR="00FC47E0">
        <w:rPr>
          <w:rFonts w:ascii="Times New Roman" w:eastAsia="Times New Roman" w:hAnsi="Times New Roman"/>
          <w:sz w:val="24"/>
          <w:szCs w:val="24"/>
          <w:lang w:eastAsia="pl-PL"/>
        </w:rPr>
        <w:t>tematów</w:t>
      </w:r>
      <w:r w:rsidR="004047B7">
        <w:rPr>
          <w:rFonts w:ascii="Times New Roman" w:eastAsia="Times New Roman" w:hAnsi="Times New Roman"/>
          <w:sz w:val="24"/>
          <w:szCs w:val="24"/>
          <w:lang w:eastAsia="pl-PL"/>
        </w:rPr>
        <w:t xml:space="preserve"> (w kl. 4-6) z trzech (w kl. 7-8).</w:t>
      </w:r>
    </w:p>
    <w:p w14:paraId="0AC248A1" w14:textId="77777777" w:rsidR="003F1AE9" w:rsidRDefault="003F1AE9" w:rsidP="00A97DD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Sprawdziany zapowiadane są z tygodniowym wyprzedzeniem.</w:t>
      </w:r>
    </w:p>
    <w:p w14:paraId="5A68ED6D" w14:textId="77777777" w:rsidR="003F1AE9" w:rsidRPr="00EC55E2" w:rsidRDefault="00566208" w:rsidP="00A97DD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Uczeń może poprawić ocenę </w:t>
      </w:r>
      <w:r w:rsidR="003F1AE9">
        <w:rPr>
          <w:rFonts w:ascii="Times New Roman" w:eastAsia="Times New Roman" w:hAnsi="Times New Roman"/>
          <w:sz w:val="24"/>
          <w:szCs w:val="24"/>
          <w:lang w:eastAsia="pl-PL"/>
        </w:rPr>
        <w:t xml:space="preserve">w ciągu dwóch tygodni od </w:t>
      </w:r>
      <w:r w:rsidR="001F29B1">
        <w:rPr>
          <w:rFonts w:ascii="Times New Roman" w:eastAsia="Times New Roman" w:hAnsi="Times New Roman"/>
          <w:sz w:val="24"/>
          <w:szCs w:val="24"/>
          <w:lang w:eastAsia="pl-PL"/>
        </w:rPr>
        <w:t xml:space="preserve">jej </w:t>
      </w:r>
      <w:r w:rsidR="003F1AE9">
        <w:rPr>
          <w:rFonts w:ascii="Times New Roman" w:eastAsia="Times New Roman" w:hAnsi="Times New Roman"/>
          <w:sz w:val="24"/>
          <w:szCs w:val="24"/>
          <w:lang w:eastAsia="pl-PL"/>
        </w:rPr>
        <w:t>otrzymania.</w:t>
      </w:r>
      <w:r w:rsidR="00EC55E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C55E2" w:rsidRPr="00EC55E2">
        <w:rPr>
          <w:rFonts w:ascii="Times New Roman" w:eastAsia="Times New Roman" w:hAnsi="Times New Roman"/>
          <w:sz w:val="24"/>
          <w:szCs w:val="24"/>
          <w:lang w:eastAsia="pl-PL"/>
        </w:rPr>
        <w:t>Ocena z poprawy wpisywana jest w kolejnej rubryce z taką samą wagą.</w:t>
      </w:r>
    </w:p>
    <w:p w14:paraId="06695D7F" w14:textId="77777777" w:rsidR="00EC55E2" w:rsidRPr="002E6448" w:rsidRDefault="00EC55E2" w:rsidP="00FA4C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347E06" w14:textId="77777777" w:rsidR="001154A8" w:rsidRDefault="002E6448" w:rsidP="00A97DD5">
      <w:pPr>
        <w:autoSpaceDE w:val="0"/>
        <w:autoSpaceDN w:val="0"/>
        <w:adjustRightInd w:val="0"/>
        <w:spacing w:before="100" w:beforeAutospacing="1"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6448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0B55B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C05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E6448">
        <w:rPr>
          <w:rFonts w:ascii="Times New Roman" w:eastAsia="Times New Roman" w:hAnsi="Times New Roman"/>
          <w:sz w:val="24"/>
          <w:szCs w:val="24"/>
          <w:lang w:eastAsia="pl-PL"/>
        </w:rPr>
        <w:t>nieobecny na sprawdzianie</w:t>
      </w:r>
      <w:r w:rsidR="00366D7D">
        <w:rPr>
          <w:rFonts w:ascii="Times New Roman" w:eastAsia="Times New Roman" w:hAnsi="Times New Roman"/>
          <w:sz w:val="24"/>
          <w:szCs w:val="24"/>
          <w:lang w:eastAsia="pl-PL"/>
        </w:rPr>
        <w:t>, teście</w:t>
      </w:r>
      <w:r w:rsidRPr="002E644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5FAB">
        <w:rPr>
          <w:rFonts w:ascii="Times New Roman" w:eastAsia="Times New Roman" w:hAnsi="Times New Roman"/>
          <w:sz w:val="24"/>
          <w:szCs w:val="24"/>
          <w:lang w:eastAsia="pl-PL"/>
        </w:rPr>
        <w:t>lu</w:t>
      </w:r>
      <w:r w:rsidR="003100D5"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="00B45FAB">
        <w:rPr>
          <w:rFonts w:ascii="Times New Roman" w:eastAsia="Times New Roman" w:hAnsi="Times New Roman"/>
          <w:sz w:val="24"/>
          <w:szCs w:val="24"/>
          <w:lang w:eastAsia="pl-PL"/>
        </w:rPr>
        <w:t xml:space="preserve"> kartkówce </w:t>
      </w:r>
      <w:r w:rsidRPr="002E6448">
        <w:rPr>
          <w:rFonts w:ascii="Times New Roman" w:eastAsia="Times New Roman" w:hAnsi="Times New Roman"/>
          <w:sz w:val="24"/>
          <w:szCs w:val="24"/>
          <w:lang w:eastAsia="pl-PL"/>
        </w:rPr>
        <w:t>ma obowiązek w terminie dwóch tygodni lub w</w:t>
      </w:r>
      <w:r w:rsidR="0049360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2E6448">
        <w:rPr>
          <w:rFonts w:ascii="Times New Roman" w:eastAsia="Times New Roman" w:hAnsi="Times New Roman"/>
          <w:sz w:val="24"/>
          <w:szCs w:val="24"/>
          <w:lang w:eastAsia="pl-PL"/>
        </w:rPr>
        <w:t>terminie uzgodnionym z nauczycielem poddać się danemu sprawdzianowi</w:t>
      </w:r>
      <w:r w:rsidR="00366D7D">
        <w:rPr>
          <w:rFonts w:ascii="Times New Roman" w:eastAsia="Times New Roman" w:hAnsi="Times New Roman"/>
          <w:sz w:val="24"/>
          <w:szCs w:val="24"/>
          <w:lang w:eastAsia="pl-PL"/>
        </w:rPr>
        <w:t xml:space="preserve"> lub kartkówce</w:t>
      </w:r>
      <w:r w:rsidRPr="002E644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1154A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54A8" w:rsidRPr="001154A8">
        <w:rPr>
          <w:rFonts w:ascii="Times New Roman" w:eastAsia="Times New Roman" w:hAnsi="Times New Roman"/>
          <w:sz w:val="24"/>
          <w:szCs w:val="24"/>
          <w:lang w:eastAsia="pl-PL"/>
        </w:rPr>
        <w:t xml:space="preserve">Brak oceny jest odnotowywany w dzienniku i </w:t>
      </w:r>
      <w:r w:rsidR="004047B7">
        <w:rPr>
          <w:rFonts w:ascii="Times New Roman" w:eastAsia="Times New Roman" w:hAnsi="Times New Roman"/>
          <w:sz w:val="24"/>
          <w:szCs w:val="24"/>
          <w:lang w:eastAsia="pl-PL"/>
        </w:rPr>
        <w:t>obniża</w:t>
      </w:r>
      <w:r w:rsidR="001154A8" w:rsidRPr="001154A8">
        <w:rPr>
          <w:rFonts w:ascii="Times New Roman" w:eastAsia="Times New Roman" w:hAnsi="Times New Roman"/>
          <w:sz w:val="24"/>
          <w:szCs w:val="24"/>
          <w:lang w:eastAsia="pl-PL"/>
        </w:rPr>
        <w:t xml:space="preserve"> ocenę semestralną.</w:t>
      </w:r>
    </w:p>
    <w:p w14:paraId="5FD35816" w14:textId="77777777" w:rsidR="003100D5" w:rsidRPr="00EC55E2" w:rsidRDefault="003100D5" w:rsidP="00A97DD5">
      <w:pPr>
        <w:autoSpaceDE w:val="0"/>
        <w:autoSpaceDN w:val="0"/>
        <w:adjustRightInd w:val="0"/>
        <w:spacing w:before="100" w:beforeAutospacing="1"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C4D">
        <w:rPr>
          <w:rFonts w:ascii="Times New Roman" w:eastAsia="Times New Roman" w:hAnsi="Times New Roman"/>
          <w:sz w:val="24"/>
          <w:szCs w:val="24"/>
          <w:lang w:eastAsia="pl-PL"/>
        </w:rPr>
        <w:t>Nieobecność na lekcji podczas której oceniono zadania praktyczne zobowiązuje ucznia do zaliczenia tej nieobecności.</w:t>
      </w:r>
      <w:r w:rsidR="00EC55E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C55E2" w:rsidRPr="00EC55E2">
        <w:rPr>
          <w:rFonts w:ascii="Times New Roman" w:eastAsia="Times New Roman" w:hAnsi="Times New Roman"/>
          <w:sz w:val="24"/>
          <w:szCs w:val="24"/>
          <w:lang w:eastAsia="pl-PL"/>
        </w:rPr>
        <w:t>Brak zaliczenia tych zadań wpływa na ocenę końcową.</w:t>
      </w:r>
    </w:p>
    <w:p w14:paraId="49E72EC4" w14:textId="77777777" w:rsidR="002E6448" w:rsidRDefault="002E6448" w:rsidP="00A97DD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6448">
        <w:rPr>
          <w:rFonts w:ascii="Times New Roman" w:eastAsia="Times New Roman" w:hAnsi="Times New Roman"/>
          <w:sz w:val="24"/>
          <w:szCs w:val="24"/>
          <w:lang w:eastAsia="pl-PL"/>
        </w:rPr>
        <w:t>Jeżeli uczeń opuścił  50% lekcji jest nieklasyfikowany.</w:t>
      </w:r>
    </w:p>
    <w:p w14:paraId="4265B567" w14:textId="1458372D" w:rsidR="00A97DD5" w:rsidRPr="00C26ED1" w:rsidRDefault="00A97DD5" w:rsidP="00C26ED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97DD5">
        <w:rPr>
          <w:rFonts w:ascii="Times New Roman" w:eastAsia="Times New Roman" w:hAnsi="Times New Roman"/>
          <w:sz w:val="24"/>
          <w:szCs w:val="24"/>
          <w:lang w:eastAsia="pl-PL"/>
        </w:rPr>
        <w:t xml:space="preserve">Przy ustalaniu oceny semestralnej/końcowej liczona jest średnia ważona. Ocena </w:t>
      </w:r>
      <w:proofErr w:type="spellStart"/>
      <w:r w:rsidRPr="00A97DD5">
        <w:rPr>
          <w:rFonts w:ascii="Times New Roman" w:eastAsia="Times New Roman" w:hAnsi="Times New Roman"/>
          <w:sz w:val="24"/>
          <w:szCs w:val="24"/>
          <w:lang w:eastAsia="pl-PL"/>
        </w:rPr>
        <w:t>końcoworoczna</w:t>
      </w:r>
      <w:proofErr w:type="spellEnd"/>
      <w:r w:rsidRPr="00A97DD5">
        <w:rPr>
          <w:rFonts w:ascii="Times New Roman" w:eastAsia="Times New Roman" w:hAnsi="Times New Roman"/>
          <w:sz w:val="24"/>
          <w:szCs w:val="24"/>
          <w:lang w:eastAsia="pl-PL"/>
        </w:rPr>
        <w:t xml:space="preserve"> wystawiana jest w oparciu o cały rok nauki.</w:t>
      </w:r>
    </w:p>
    <w:p w14:paraId="52ED0696" w14:textId="77777777" w:rsidR="001154A8" w:rsidRPr="001154A8" w:rsidRDefault="001154A8" w:rsidP="00FA4CA3">
      <w:pPr>
        <w:pStyle w:val="NormalnyWeb"/>
        <w:spacing w:after="0" w:afterAutospacing="0"/>
        <w:jc w:val="both"/>
      </w:pPr>
      <w:r w:rsidRPr="001154A8">
        <w:t>Brak pracy na lekcji (nie wykonywanie poleceń nauczyciela, włączanie programów innych niż polecone przez nauczyciela) oraz łamanie regulaminu pracowni komputerowej skutkuje oceną niedostateczną.</w:t>
      </w:r>
    </w:p>
    <w:bookmarkEnd w:id="0"/>
    <w:p w14:paraId="6A227DFC" w14:textId="77777777" w:rsidR="00697B37" w:rsidRPr="00C56E73" w:rsidRDefault="00697B37" w:rsidP="00C56E73">
      <w:pPr>
        <w:pStyle w:val="Akapitzlist"/>
        <w:spacing w:before="240" w:after="0"/>
        <w:ind w:left="0"/>
        <w:rPr>
          <w:rFonts w:ascii="Times New Roman" w:hAnsi="Times New Roman"/>
          <w:b/>
          <w:sz w:val="28"/>
          <w:szCs w:val="28"/>
        </w:rPr>
      </w:pPr>
      <w:r w:rsidRPr="00C56E73">
        <w:rPr>
          <w:rFonts w:ascii="Times New Roman" w:hAnsi="Times New Roman"/>
          <w:b/>
          <w:sz w:val="28"/>
          <w:szCs w:val="28"/>
        </w:rPr>
        <w:t>Zakresy procentowe, niezbędne do otrzymania poszczególnych ocen:</w:t>
      </w:r>
    </w:p>
    <w:p w14:paraId="4848100D" w14:textId="77777777" w:rsidR="00697B37" w:rsidRPr="00697B37" w:rsidRDefault="00697B37" w:rsidP="00FA4CA3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 w:rsidRPr="00697B37">
        <w:rPr>
          <w:rFonts w:ascii="Times New Roman" w:hAnsi="Times New Roman"/>
          <w:sz w:val="24"/>
          <w:szCs w:val="24"/>
        </w:rPr>
        <w:t xml:space="preserve">niedostateczny  - 0 – 30% </w:t>
      </w:r>
    </w:p>
    <w:p w14:paraId="0F9CA4F5" w14:textId="77777777" w:rsidR="00697B37" w:rsidRPr="00697B37" w:rsidRDefault="00697B37" w:rsidP="00FA4CA3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 w:rsidRPr="00697B37">
        <w:rPr>
          <w:rFonts w:ascii="Times New Roman" w:hAnsi="Times New Roman"/>
          <w:sz w:val="24"/>
          <w:szCs w:val="24"/>
        </w:rPr>
        <w:t xml:space="preserve">dopuszczający - 31% - 50% </w:t>
      </w:r>
    </w:p>
    <w:p w14:paraId="07710381" w14:textId="77777777" w:rsidR="00697B37" w:rsidRPr="00697B37" w:rsidRDefault="00697B37" w:rsidP="00FA4CA3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 w:rsidRPr="00697B37">
        <w:rPr>
          <w:rFonts w:ascii="Times New Roman" w:hAnsi="Times New Roman"/>
          <w:sz w:val="24"/>
          <w:szCs w:val="24"/>
        </w:rPr>
        <w:t xml:space="preserve">dostateczny - 51% - 74% </w:t>
      </w:r>
    </w:p>
    <w:p w14:paraId="15A01DB2" w14:textId="77777777" w:rsidR="00697B37" w:rsidRPr="00697B37" w:rsidRDefault="00697B37" w:rsidP="00FA4CA3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 w:rsidRPr="00697B37">
        <w:rPr>
          <w:rFonts w:ascii="Times New Roman" w:hAnsi="Times New Roman"/>
          <w:sz w:val="24"/>
          <w:szCs w:val="24"/>
        </w:rPr>
        <w:t xml:space="preserve">dobry - 75% - 90% </w:t>
      </w:r>
    </w:p>
    <w:p w14:paraId="3A9FE120" w14:textId="77777777" w:rsidR="00697B37" w:rsidRPr="00697B37" w:rsidRDefault="001F29B1" w:rsidP="00FA4CA3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bardzo dobry -  91% - 99</w:t>
      </w:r>
      <w:r w:rsidR="00697B37" w:rsidRPr="00697B37">
        <w:rPr>
          <w:rFonts w:ascii="Times New Roman" w:hAnsi="Times New Roman"/>
          <w:sz w:val="24"/>
          <w:szCs w:val="24"/>
        </w:rPr>
        <w:t xml:space="preserve">% </w:t>
      </w:r>
    </w:p>
    <w:p w14:paraId="228C4997" w14:textId="77777777" w:rsidR="00697B37" w:rsidRDefault="00697B37" w:rsidP="00FA4CA3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 w:rsidRPr="00697B37">
        <w:rPr>
          <w:rFonts w:ascii="Times New Roman" w:hAnsi="Times New Roman"/>
          <w:sz w:val="24"/>
          <w:szCs w:val="24"/>
        </w:rPr>
        <w:t xml:space="preserve">celujący  – </w:t>
      </w:r>
      <w:r w:rsidR="001F29B1">
        <w:rPr>
          <w:rFonts w:ascii="Times New Roman" w:hAnsi="Times New Roman"/>
          <w:sz w:val="24"/>
          <w:szCs w:val="24"/>
        </w:rPr>
        <w:t>100%</w:t>
      </w:r>
    </w:p>
    <w:p w14:paraId="7AEFEBD6" w14:textId="77777777" w:rsidR="005F1F13" w:rsidRPr="00697B37" w:rsidRDefault="005F1F13" w:rsidP="00FA4CA3">
      <w:pPr>
        <w:pStyle w:val="Akapitzlist"/>
        <w:spacing w:after="12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Nauczyciel może podwyższyć uczniowi ocenę roczną w szczególnych sytuacjach np. aktywność ucznia na lekcjach, udział w konkursach przedmiotowych i osiągnięcia w zakresie fr</w:t>
      </w:r>
      <w:r w:rsidR="004648D4">
        <w:rPr>
          <w:rFonts w:ascii="Times New Roman" w:hAnsi="Times New Roman"/>
          <w:sz w:val="24"/>
          <w:szCs w:val="24"/>
        </w:rPr>
        <w:t>ekwencji – frekwencja powyżej 95</w:t>
      </w:r>
      <w:r>
        <w:rPr>
          <w:rFonts w:ascii="Times New Roman" w:hAnsi="Times New Roman"/>
          <w:sz w:val="24"/>
          <w:szCs w:val="24"/>
        </w:rPr>
        <w:t xml:space="preserve"> % i inne udokumentowane działania na rzecz informatyki.</w:t>
      </w:r>
    </w:p>
    <w:p w14:paraId="6137639B" w14:textId="77777777" w:rsidR="005F1F13" w:rsidRPr="00C56E73" w:rsidRDefault="00CD6060" w:rsidP="00C56E7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5F1F13" w:rsidRPr="00C56E73">
        <w:rPr>
          <w:rFonts w:ascii="Times New Roman" w:hAnsi="Times New Roman"/>
          <w:b/>
          <w:sz w:val="28"/>
          <w:szCs w:val="28"/>
        </w:rPr>
        <w:lastRenderedPageBreak/>
        <w:t>Orientacyjne średnie ważone do wyznaczania oceny śródrocznej i rocznej (kl. 4-6)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510"/>
      </w:tblGrid>
      <w:tr w:rsidR="005F1F13" w:rsidRPr="00697B37" w14:paraId="1F2C2621" w14:textId="77777777" w:rsidTr="00482E52">
        <w:tc>
          <w:tcPr>
            <w:tcW w:w="2509" w:type="dxa"/>
          </w:tcPr>
          <w:p w14:paraId="24F51CAF" w14:textId="77777777" w:rsidR="005F1F13" w:rsidRPr="00697B37" w:rsidRDefault="005F1F13" w:rsidP="00FA4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B37">
              <w:rPr>
                <w:rFonts w:ascii="Times New Roman" w:hAnsi="Times New Roman"/>
                <w:b/>
                <w:sz w:val="24"/>
                <w:szCs w:val="24"/>
              </w:rPr>
              <w:t>średnia</w:t>
            </w:r>
          </w:p>
        </w:tc>
        <w:tc>
          <w:tcPr>
            <w:tcW w:w="2510" w:type="dxa"/>
          </w:tcPr>
          <w:p w14:paraId="6A5A2436" w14:textId="77777777" w:rsidR="005F1F13" w:rsidRPr="00697B37" w:rsidRDefault="005F1F13" w:rsidP="00FA4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B37">
              <w:rPr>
                <w:rFonts w:ascii="Times New Roman" w:hAnsi="Times New Roman"/>
                <w:b/>
                <w:sz w:val="24"/>
                <w:szCs w:val="24"/>
              </w:rPr>
              <w:t>stopień</w:t>
            </w:r>
          </w:p>
        </w:tc>
      </w:tr>
      <w:tr w:rsidR="005F1F13" w:rsidRPr="00697B37" w14:paraId="6FB4575D" w14:textId="77777777" w:rsidTr="00482E52">
        <w:tc>
          <w:tcPr>
            <w:tcW w:w="2509" w:type="dxa"/>
          </w:tcPr>
          <w:p w14:paraId="7BBF72C9" w14:textId="77777777" w:rsidR="005F1F13" w:rsidRPr="00697B37" w:rsidRDefault="005F1F13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poniżej 1,50</w:t>
            </w:r>
          </w:p>
        </w:tc>
        <w:tc>
          <w:tcPr>
            <w:tcW w:w="2510" w:type="dxa"/>
          </w:tcPr>
          <w:p w14:paraId="7AA38F10" w14:textId="77777777" w:rsidR="005F1F13" w:rsidRPr="00697B37" w:rsidRDefault="005F1F13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B37">
              <w:rPr>
                <w:rFonts w:ascii="Times New Roman" w:hAnsi="Times New Roman"/>
                <w:sz w:val="24"/>
                <w:szCs w:val="24"/>
              </w:rPr>
              <w:t>niedostateczny</w:t>
            </w:r>
          </w:p>
        </w:tc>
      </w:tr>
      <w:tr w:rsidR="005F1F13" w:rsidRPr="00697B37" w14:paraId="1E447E0E" w14:textId="77777777" w:rsidTr="00482E52">
        <w:tc>
          <w:tcPr>
            <w:tcW w:w="2509" w:type="dxa"/>
          </w:tcPr>
          <w:p w14:paraId="7488830B" w14:textId="77777777" w:rsidR="005F1F13" w:rsidRPr="00697B37" w:rsidRDefault="005F1F13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1,51 do 2,59</w:t>
            </w:r>
          </w:p>
        </w:tc>
        <w:tc>
          <w:tcPr>
            <w:tcW w:w="2510" w:type="dxa"/>
          </w:tcPr>
          <w:p w14:paraId="34182B5E" w14:textId="77777777" w:rsidR="005F1F13" w:rsidRPr="00697B37" w:rsidRDefault="005F1F13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B37">
              <w:rPr>
                <w:rFonts w:ascii="Times New Roman" w:hAnsi="Times New Roman"/>
                <w:sz w:val="24"/>
                <w:szCs w:val="24"/>
              </w:rPr>
              <w:t>dopuszczający</w:t>
            </w:r>
          </w:p>
        </w:tc>
      </w:tr>
      <w:tr w:rsidR="005F1F13" w:rsidRPr="00697B37" w14:paraId="4A61E0B7" w14:textId="77777777" w:rsidTr="00482E52">
        <w:tc>
          <w:tcPr>
            <w:tcW w:w="2509" w:type="dxa"/>
          </w:tcPr>
          <w:p w14:paraId="44A4AECF" w14:textId="77777777" w:rsidR="005F1F13" w:rsidRPr="00697B37" w:rsidRDefault="005F1F13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2,60 do 3,50</w:t>
            </w:r>
          </w:p>
        </w:tc>
        <w:tc>
          <w:tcPr>
            <w:tcW w:w="2510" w:type="dxa"/>
          </w:tcPr>
          <w:p w14:paraId="7CD31F3A" w14:textId="77777777" w:rsidR="005F1F13" w:rsidRPr="00697B37" w:rsidRDefault="005F1F13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B37">
              <w:rPr>
                <w:rFonts w:ascii="Times New Roman" w:hAnsi="Times New Roman"/>
                <w:sz w:val="24"/>
                <w:szCs w:val="24"/>
              </w:rPr>
              <w:t>dostateczny</w:t>
            </w:r>
          </w:p>
        </w:tc>
      </w:tr>
      <w:tr w:rsidR="005F1F13" w:rsidRPr="00697B37" w14:paraId="6E5EBFD3" w14:textId="77777777" w:rsidTr="00482E52">
        <w:tc>
          <w:tcPr>
            <w:tcW w:w="2509" w:type="dxa"/>
          </w:tcPr>
          <w:p w14:paraId="27F6B502" w14:textId="77777777" w:rsidR="005F1F13" w:rsidRPr="00697B37" w:rsidRDefault="005F1F13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3,51 do 4,50</w:t>
            </w:r>
          </w:p>
        </w:tc>
        <w:tc>
          <w:tcPr>
            <w:tcW w:w="2510" w:type="dxa"/>
          </w:tcPr>
          <w:p w14:paraId="3E8AD01D" w14:textId="77777777" w:rsidR="005F1F13" w:rsidRPr="00697B37" w:rsidRDefault="005F1F13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B37">
              <w:rPr>
                <w:rFonts w:ascii="Times New Roman" w:hAnsi="Times New Roman"/>
                <w:sz w:val="24"/>
                <w:szCs w:val="24"/>
              </w:rPr>
              <w:t>dobry</w:t>
            </w:r>
          </w:p>
        </w:tc>
      </w:tr>
      <w:tr w:rsidR="005F1F13" w:rsidRPr="00697B37" w14:paraId="4ADF6095" w14:textId="77777777" w:rsidTr="00482E52">
        <w:tc>
          <w:tcPr>
            <w:tcW w:w="2509" w:type="dxa"/>
          </w:tcPr>
          <w:p w14:paraId="43F1F2F2" w14:textId="77777777" w:rsidR="005F1F13" w:rsidRPr="00697B37" w:rsidRDefault="005F1F13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4,51 do 5,3</w:t>
            </w:r>
          </w:p>
        </w:tc>
        <w:tc>
          <w:tcPr>
            <w:tcW w:w="2510" w:type="dxa"/>
          </w:tcPr>
          <w:p w14:paraId="3401F9F8" w14:textId="77777777" w:rsidR="005F1F13" w:rsidRPr="00697B37" w:rsidRDefault="005F1F13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B37">
              <w:rPr>
                <w:rFonts w:ascii="Times New Roman" w:hAnsi="Times New Roman"/>
                <w:sz w:val="24"/>
                <w:szCs w:val="24"/>
              </w:rPr>
              <w:t>bardzo dobry</w:t>
            </w:r>
          </w:p>
        </w:tc>
      </w:tr>
      <w:tr w:rsidR="005F1F13" w:rsidRPr="00697B37" w14:paraId="14207E5F" w14:textId="77777777" w:rsidTr="00482E52">
        <w:tc>
          <w:tcPr>
            <w:tcW w:w="2509" w:type="dxa"/>
          </w:tcPr>
          <w:p w14:paraId="76890486" w14:textId="77777777" w:rsidR="005F1F13" w:rsidRPr="00697B37" w:rsidRDefault="005F1F13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powyżej 5,30</w:t>
            </w:r>
          </w:p>
        </w:tc>
        <w:tc>
          <w:tcPr>
            <w:tcW w:w="2510" w:type="dxa"/>
          </w:tcPr>
          <w:p w14:paraId="017F8511" w14:textId="77777777" w:rsidR="005F1F13" w:rsidRPr="00697B37" w:rsidRDefault="005F1F13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B37">
              <w:rPr>
                <w:rFonts w:ascii="Times New Roman" w:hAnsi="Times New Roman"/>
                <w:sz w:val="24"/>
                <w:szCs w:val="24"/>
              </w:rPr>
              <w:t>celujący</w:t>
            </w:r>
          </w:p>
        </w:tc>
      </w:tr>
    </w:tbl>
    <w:p w14:paraId="3D9CC7E6" w14:textId="77777777" w:rsidR="000854ED" w:rsidRPr="00C56E73" w:rsidRDefault="000854ED" w:rsidP="00C56E73">
      <w:pPr>
        <w:spacing w:before="240" w:after="0"/>
        <w:rPr>
          <w:rFonts w:ascii="Times New Roman" w:hAnsi="Times New Roman"/>
          <w:b/>
          <w:sz w:val="28"/>
          <w:szCs w:val="28"/>
        </w:rPr>
      </w:pPr>
      <w:r w:rsidRPr="00C56E73">
        <w:rPr>
          <w:rFonts w:ascii="Times New Roman" w:hAnsi="Times New Roman"/>
          <w:b/>
          <w:sz w:val="28"/>
          <w:szCs w:val="28"/>
        </w:rPr>
        <w:t>Orientacyjne średnie ważone do wyznaczania oceny śródrocznej i rocznej (kl. 7-8)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510"/>
      </w:tblGrid>
      <w:tr w:rsidR="000854ED" w:rsidRPr="00697B37" w14:paraId="076A4029" w14:textId="77777777" w:rsidTr="005615C4">
        <w:tc>
          <w:tcPr>
            <w:tcW w:w="2509" w:type="dxa"/>
          </w:tcPr>
          <w:p w14:paraId="42AD892D" w14:textId="77777777" w:rsidR="000854ED" w:rsidRPr="00697B37" w:rsidRDefault="000854ED" w:rsidP="00FA4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B37">
              <w:rPr>
                <w:rFonts w:ascii="Times New Roman" w:hAnsi="Times New Roman"/>
                <w:b/>
                <w:sz w:val="24"/>
                <w:szCs w:val="24"/>
              </w:rPr>
              <w:t>średnia</w:t>
            </w:r>
          </w:p>
        </w:tc>
        <w:tc>
          <w:tcPr>
            <w:tcW w:w="2510" w:type="dxa"/>
          </w:tcPr>
          <w:p w14:paraId="16745193" w14:textId="77777777" w:rsidR="000854ED" w:rsidRPr="00697B37" w:rsidRDefault="000854ED" w:rsidP="00FA4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B37">
              <w:rPr>
                <w:rFonts w:ascii="Times New Roman" w:hAnsi="Times New Roman"/>
                <w:b/>
                <w:sz w:val="24"/>
                <w:szCs w:val="24"/>
              </w:rPr>
              <w:t>stopień</w:t>
            </w:r>
          </w:p>
        </w:tc>
      </w:tr>
      <w:tr w:rsidR="000854ED" w:rsidRPr="00697B37" w14:paraId="01704CB2" w14:textId="77777777" w:rsidTr="005615C4">
        <w:tc>
          <w:tcPr>
            <w:tcW w:w="2509" w:type="dxa"/>
          </w:tcPr>
          <w:p w14:paraId="122C0A83" w14:textId="77777777" w:rsidR="000854ED" w:rsidRPr="00697B37" w:rsidRDefault="000854ED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poniżej 1,74</w:t>
            </w:r>
          </w:p>
        </w:tc>
        <w:tc>
          <w:tcPr>
            <w:tcW w:w="2510" w:type="dxa"/>
          </w:tcPr>
          <w:p w14:paraId="3E9BFE1C" w14:textId="77777777" w:rsidR="000854ED" w:rsidRPr="00697B37" w:rsidRDefault="000854ED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B37">
              <w:rPr>
                <w:rFonts w:ascii="Times New Roman" w:hAnsi="Times New Roman"/>
                <w:sz w:val="24"/>
                <w:szCs w:val="24"/>
              </w:rPr>
              <w:t>niedostateczny</w:t>
            </w:r>
          </w:p>
        </w:tc>
      </w:tr>
      <w:tr w:rsidR="000854ED" w:rsidRPr="00697B37" w14:paraId="6FBFFAB9" w14:textId="77777777" w:rsidTr="005615C4">
        <w:tc>
          <w:tcPr>
            <w:tcW w:w="2509" w:type="dxa"/>
          </w:tcPr>
          <w:p w14:paraId="4C3AF7F2" w14:textId="77777777" w:rsidR="000854ED" w:rsidRPr="00697B37" w:rsidRDefault="000854ED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1,75 do 2,74</w:t>
            </w:r>
          </w:p>
        </w:tc>
        <w:tc>
          <w:tcPr>
            <w:tcW w:w="2510" w:type="dxa"/>
          </w:tcPr>
          <w:p w14:paraId="0D46C9FF" w14:textId="77777777" w:rsidR="000854ED" w:rsidRPr="00697B37" w:rsidRDefault="000854ED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B37">
              <w:rPr>
                <w:rFonts w:ascii="Times New Roman" w:hAnsi="Times New Roman"/>
                <w:sz w:val="24"/>
                <w:szCs w:val="24"/>
              </w:rPr>
              <w:t>dopuszczający</w:t>
            </w:r>
          </w:p>
        </w:tc>
      </w:tr>
      <w:tr w:rsidR="000854ED" w:rsidRPr="00697B37" w14:paraId="67D9FE77" w14:textId="77777777" w:rsidTr="005615C4">
        <w:tc>
          <w:tcPr>
            <w:tcW w:w="2509" w:type="dxa"/>
          </w:tcPr>
          <w:p w14:paraId="3302892A" w14:textId="77777777" w:rsidR="000854ED" w:rsidRPr="00697B37" w:rsidRDefault="000854ED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2,75 do 3,74</w:t>
            </w:r>
          </w:p>
        </w:tc>
        <w:tc>
          <w:tcPr>
            <w:tcW w:w="2510" w:type="dxa"/>
          </w:tcPr>
          <w:p w14:paraId="0354D0C6" w14:textId="77777777" w:rsidR="000854ED" w:rsidRPr="00697B37" w:rsidRDefault="000854ED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B37">
              <w:rPr>
                <w:rFonts w:ascii="Times New Roman" w:hAnsi="Times New Roman"/>
                <w:sz w:val="24"/>
                <w:szCs w:val="24"/>
              </w:rPr>
              <w:t>dostateczny</w:t>
            </w:r>
          </w:p>
        </w:tc>
      </w:tr>
      <w:tr w:rsidR="000854ED" w:rsidRPr="00697B37" w14:paraId="6D8D99AF" w14:textId="77777777" w:rsidTr="005615C4">
        <w:tc>
          <w:tcPr>
            <w:tcW w:w="2509" w:type="dxa"/>
          </w:tcPr>
          <w:p w14:paraId="31040076" w14:textId="77777777" w:rsidR="000854ED" w:rsidRPr="00697B37" w:rsidRDefault="000854ED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3,75 do 4,74</w:t>
            </w:r>
          </w:p>
        </w:tc>
        <w:tc>
          <w:tcPr>
            <w:tcW w:w="2510" w:type="dxa"/>
          </w:tcPr>
          <w:p w14:paraId="0192888F" w14:textId="77777777" w:rsidR="000854ED" w:rsidRPr="00697B37" w:rsidRDefault="000854ED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B37">
              <w:rPr>
                <w:rFonts w:ascii="Times New Roman" w:hAnsi="Times New Roman"/>
                <w:sz w:val="24"/>
                <w:szCs w:val="24"/>
              </w:rPr>
              <w:t>dobry</w:t>
            </w:r>
          </w:p>
        </w:tc>
      </w:tr>
      <w:tr w:rsidR="000854ED" w:rsidRPr="00697B37" w14:paraId="3B929AC2" w14:textId="77777777" w:rsidTr="005615C4">
        <w:tc>
          <w:tcPr>
            <w:tcW w:w="2509" w:type="dxa"/>
          </w:tcPr>
          <w:p w14:paraId="6C4DB034" w14:textId="77777777" w:rsidR="000854ED" w:rsidRPr="00697B37" w:rsidRDefault="000854ED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4,75 do 5,5</w:t>
            </w:r>
          </w:p>
        </w:tc>
        <w:tc>
          <w:tcPr>
            <w:tcW w:w="2510" w:type="dxa"/>
          </w:tcPr>
          <w:p w14:paraId="7B6DBA57" w14:textId="77777777" w:rsidR="000854ED" w:rsidRPr="00697B37" w:rsidRDefault="000854ED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B37">
              <w:rPr>
                <w:rFonts w:ascii="Times New Roman" w:hAnsi="Times New Roman"/>
                <w:sz w:val="24"/>
                <w:szCs w:val="24"/>
              </w:rPr>
              <w:t>bardzo dobry</w:t>
            </w:r>
          </w:p>
        </w:tc>
      </w:tr>
      <w:tr w:rsidR="000854ED" w:rsidRPr="00697B37" w14:paraId="697B05B2" w14:textId="77777777" w:rsidTr="005615C4">
        <w:tc>
          <w:tcPr>
            <w:tcW w:w="2509" w:type="dxa"/>
          </w:tcPr>
          <w:p w14:paraId="0247E7C3" w14:textId="77777777" w:rsidR="000854ED" w:rsidRPr="00697B37" w:rsidRDefault="000854ED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powyżej 5,5</w:t>
            </w:r>
          </w:p>
        </w:tc>
        <w:tc>
          <w:tcPr>
            <w:tcW w:w="2510" w:type="dxa"/>
          </w:tcPr>
          <w:p w14:paraId="1B92CACE" w14:textId="77777777" w:rsidR="000854ED" w:rsidRPr="00697B37" w:rsidRDefault="000854ED" w:rsidP="00FA4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B37">
              <w:rPr>
                <w:rFonts w:ascii="Times New Roman" w:hAnsi="Times New Roman"/>
                <w:sz w:val="24"/>
                <w:szCs w:val="24"/>
              </w:rPr>
              <w:t>celujący</w:t>
            </w:r>
          </w:p>
        </w:tc>
      </w:tr>
    </w:tbl>
    <w:p w14:paraId="2F966BBC" w14:textId="77777777" w:rsidR="00A97DD5" w:rsidRPr="00CD6060" w:rsidRDefault="00A97DD5" w:rsidP="00CD6060">
      <w:pPr>
        <w:pStyle w:val="NormalnyWeb"/>
        <w:spacing w:after="0" w:after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D6060">
        <w:rPr>
          <w:rFonts w:eastAsia="Calibri"/>
          <w:b/>
          <w:bCs/>
          <w:sz w:val="28"/>
          <w:szCs w:val="28"/>
          <w:lang w:eastAsia="en-US"/>
        </w:rPr>
        <w:t>W przypadku nauczania zdalnego lub hybrydowego:</w:t>
      </w:r>
    </w:p>
    <w:p w14:paraId="38AFDE9E" w14:textId="77777777" w:rsidR="00A97DD5" w:rsidRPr="00CD6060" w:rsidRDefault="00A97DD5" w:rsidP="00A97D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060">
        <w:rPr>
          <w:rFonts w:ascii="Times New Roman" w:eastAsia="Calibri" w:hAnsi="Times New Roman" w:cs="Times New Roman"/>
          <w:sz w:val="24"/>
          <w:szCs w:val="24"/>
        </w:rPr>
        <w:t>Nauczanie zdalne z  informatyki prowadzone jest w formie:</w:t>
      </w:r>
    </w:p>
    <w:p w14:paraId="4DFC2CA3" w14:textId="77777777" w:rsidR="00A97DD5" w:rsidRPr="00CD6060" w:rsidRDefault="00A97DD5" w:rsidP="00A97DD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060">
        <w:rPr>
          <w:rFonts w:ascii="Times New Roman" w:eastAsia="Calibri" w:hAnsi="Times New Roman" w:cs="Times New Roman"/>
          <w:sz w:val="24"/>
          <w:szCs w:val="24"/>
        </w:rPr>
        <w:t>materiałów przesyłanych poprzez dziennik elektroniczny lub na adres e-mail ucznia (np. linki do stron z materiałami edukacyjnymi, tematy do samodzielnego opracowania w oparciu o</w:t>
      </w:r>
      <w:r w:rsidR="00CD6060">
        <w:rPr>
          <w:rFonts w:ascii="Times New Roman" w:eastAsia="Calibri" w:hAnsi="Times New Roman" w:cs="Times New Roman"/>
          <w:sz w:val="24"/>
          <w:szCs w:val="24"/>
        </w:rPr>
        <w:t> </w:t>
      </w:r>
      <w:r w:rsidRPr="00CD6060">
        <w:rPr>
          <w:rFonts w:ascii="Times New Roman" w:eastAsia="Calibri" w:hAnsi="Times New Roman" w:cs="Times New Roman"/>
          <w:sz w:val="24"/>
          <w:szCs w:val="24"/>
        </w:rPr>
        <w:t>podane źródło, zadania domowe),</w:t>
      </w:r>
    </w:p>
    <w:p w14:paraId="5E494FDD" w14:textId="77777777" w:rsidR="00A97DD5" w:rsidRPr="00CD6060" w:rsidRDefault="00A97DD5" w:rsidP="00A97DD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060">
        <w:rPr>
          <w:rFonts w:ascii="Times New Roman" w:eastAsia="Calibri" w:hAnsi="Times New Roman" w:cs="Times New Roman"/>
          <w:sz w:val="24"/>
          <w:szCs w:val="24"/>
        </w:rPr>
        <w:t xml:space="preserve">materiałów zawartych w plikach umieszczonych w chmurze na dysku OneDrive, w chmurze </w:t>
      </w:r>
      <w:proofErr w:type="spellStart"/>
      <w:r w:rsidRPr="00CD6060">
        <w:rPr>
          <w:rFonts w:ascii="Times New Roman" w:eastAsia="Calibri" w:hAnsi="Times New Roman" w:cs="Times New Roman"/>
          <w:sz w:val="24"/>
          <w:szCs w:val="24"/>
        </w:rPr>
        <w:t>DyskGoogle</w:t>
      </w:r>
      <w:proofErr w:type="spellEnd"/>
      <w:r w:rsidRPr="00CD606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D89CBA5" w14:textId="77777777" w:rsidR="00A97DD5" w:rsidRPr="00CD6060" w:rsidRDefault="00A97DD5" w:rsidP="00A97DD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060">
        <w:rPr>
          <w:rFonts w:ascii="Times New Roman" w:eastAsia="Calibri" w:hAnsi="Times New Roman" w:cs="Times New Roman"/>
          <w:sz w:val="24"/>
          <w:szCs w:val="24"/>
        </w:rPr>
        <w:t xml:space="preserve">lekcji on-line na platformie </w:t>
      </w:r>
      <w:proofErr w:type="spellStart"/>
      <w:r w:rsidRPr="00CD6060">
        <w:rPr>
          <w:rFonts w:ascii="Times New Roman" w:eastAsia="Calibri" w:hAnsi="Times New Roman" w:cs="Times New Roman"/>
          <w:sz w:val="24"/>
          <w:szCs w:val="24"/>
        </w:rPr>
        <w:t>Teams</w:t>
      </w:r>
      <w:proofErr w:type="spellEnd"/>
      <w:r w:rsidRPr="00CD606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56442B" w14:textId="77777777" w:rsidR="00A97DD5" w:rsidRPr="00CD6060" w:rsidRDefault="00A97DD5" w:rsidP="00A97DD5">
      <w:pPr>
        <w:pStyle w:val="ListParagraph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060">
        <w:rPr>
          <w:rFonts w:ascii="Times New Roman" w:eastAsia="Calibri" w:hAnsi="Times New Roman" w:cs="Times New Roman"/>
          <w:sz w:val="24"/>
          <w:szCs w:val="24"/>
        </w:rPr>
        <w:t>Udział w zajęciach, odrabianie zadań, zapoznawanie się ze wskazanym materiałem jest obowiązkowe dla każdego ucznia. W przypadku problemów technicznych (np. brak dostępu do Internetu, awaria komputera) uczeń lub rodzic, zgłasza ten fakt wychowawcy klasy, a</w:t>
      </w:r>
      <w:r w:rsidR="00CD6060">
        <w:rPr>
          <w:rFonts w:ascii="Times New Roman" w:eastAsia="Calibri" w:hAnsi="Times New Roman" w:cs="Times New Roman"/>
          <w:sz w:val="24"/>
          <w:szCs w:val="24"/>
        </w:rPr>
        <w:t> </w:t>
      </w:r>
      <w:r w:rsidRPr="00CD6060">
        <w:rPr>
          <w:rFonts w:ascii="Times New Roman" w:eastAsia="Calibri" w:hAnsi="Times New Roman" w:cs="Times New Roman"/>
          <w:sz w:val="24"/>
          <w:szCs w:val="24"/>
        </w:rPr>
        <w:t>wychowawca niezwłocznie informuje o tym dyrektora szkoły, celem ustalenia innej formy kontaktu ze szkołą np. przekazania materiałów drogą tradycyjną np. poprzez pocztę.</w:t>
      </w:r>
    </w:p>
    <w:p w14:paraId="0A820D8D" w14:textId="17497DD6" w:rsidR="00A97DD5" w:rsidRPr="00CD6060" w:rsidRDefault="00A97DD5" w:rsidP="00A97DD5">
      <w:pPr>
        <w:pStyle w:val="msolistparagraph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060">
        <w:rPr>
          <w:rFonts w:ascii="Times New Roman" w:hAnsi="Times New Roman" w:cs="Times New Roman"/>
          <w:sz w:val="24"/>
          <w:szCs w:val="24"/>
        </w:rPr>
        <w:t xml:space="preserve">Testy, sprawdziany i kartkówki, które są podstawą do oceny, uczniowie rozwiązują na platformie edukacyjnej w ściśle określonym czasie (data i godzina), o którym uczniowie będą powiadomieni </w:t>
      </w:r>
      <w:r w:rsidR="00C26ED1">
        <w:rPr>
          <w:rFonts w:ascii="Times New Roman" w:hAnsi="Times New Roman" w:cs="Times New Roman"/>
          <w:sz w:val="24"/>
          <w:szCs w:val="24"/>
        </w:rPr>
        <w:br/>
      </w:r>
      <w:r w:rsidRPr="00CD6060">
        <w:rPr>
          <w:rFonts w:ascii="Times New Roman" w:hAnsi="Times New Roman" w:cs="Times New Roman"/>
          <w:sz w:val="24"/>
          <w:szCs w:val="24"/>
        </w:rPr>
        <w:t>z kilkudniowym wyprzedzeniem (np. zapis w dzienniku elektronicznym w zakładce „sprawdziany”). W przypadku nauczania hybrydowego powyższe formy sprawdzania wiadomości przeprowadzane będą w szkole z zachowaniem norm epidemiologicznych.</w:t>
      </w:r>
    </w:p>
    <w:p w14:paraId="3A4E8B3A" w14:textId="77777777" w:rsidR="00A97DD5" w:rsidRPr="00CD6060" w:rsidRDefault="00A97DD5" w:rsidP="00A97DD5">
      <w:pPr>
        <w:pStyle w:val="msolistparagraph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060">
        <w:rPr>
          <w:rFonts w:ascii="Times New Roman" w:hAnsi="Times New Roman" w:cs="Times New Roman"/>
          <w:sz w:val="24"/>
          <w:szCs w:val="24"/>
        </w:rPr>
        <w:t>Zadania domowe podawane są w dzienniku elektronicznym w zakładce „zadania domowe” lub innych formach przekazu elektronicznego. Nauczyciel wyznacza termin wykonania każdego zadania. Wybrany uczeń przesyła odpowiedzi, załączniki itp. na wskazany przez nauczyciela adres e-mail lub w inny sposób ustalony przez nauczyciela.</w:t>
      </w:r>
    </w:p>
    <w:p w14:paraId="724001F7" w14:textId="0E27AEAD" w:rsidR="00A97DD5" w:rsidRPr="00CD6060" w:rsidRDefault="00A97DD5" w:rsidP="00A97DD5">
      <w:pPr>
        <w:pStyle w:val="msolistparagraph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060">
        <w:rPr>
          <w:rFonts w:ascii="Times New Roman" w:hAnsi="Times New Roman" w:cs="Times New Roman"/>
          <w:sz w:val="24"/>
          <w:szCs w:val="24"/>
        </w:rPr>
        <w:t xml:space="preserve">Wszystkie formy sprawdzania wiedzy zaplanowane przez nauczyciela są obowiązkowe, </w:t>
      </w:r>
      <w:r w:rsidR="00C26ED1">
        <w:rPr>
          <w:rFonts w:ascii="Times New Roman" w:hAnsi="Times New Roman" w:cs="Times New Roman"/>
          <w:sz w:val="24"/>
          <w:szCs w:val="24"/>
        </w:rPr>
        <w:br/>
      </w:r>
      <w:r w:rsidRPr="00CD6060">
        <w:rPr>
          <w:rFonts w:ascii="Times New Roman" w:hAnsi="Times New Roman" w:cs="Times New Roman"/>
          <w:sz w:val="24"/>
          <w:szCs w:val="24"/>
        </w:rPr>
        <w:t>co oznacza, że uczeń musi otrzymać z nich ocenę.</w:t>
      </w:r>
    </w:p>
    <w:p w14:paraId="1C984F07" w14:textId="77777777" w:rsidR="00A97DD5" w:rsidRPr="00CD6060" w:rsidRDefault="00A97DD5" w:rsidP="00A97DD5">
      <w:pPr>
        <w:pStyle w:val="msolistparagraph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060">
        <w:rPr>
          <w:rFonts w:ascii="Times New Roman" w:hAnsi="Times New Roman" w:cs="Times New Roman"/>
          <w:sz w:val="24"/>
          <w:szCs w:val="24"/>
        </w:rPr>
        <w:t>Nie przesłanie do nauczyciela zleconego zadania we wskazanym terminie zostaje odnotowane w</w:t>
      </w:r>
      <w:r w:rsidR="00CD6060">
        <w:rPr>
          <w:rFonts w:ascii="Times New Roman" w:hAnsi="Times New Roman" w:cs="Times New Roman"/>
          <w:sz w:val="24"/>
          <w:szCs w:val="24"/>
        </w:rPr>
        <w:t> </w:t>
      </w:r>
      <w:r w:rsidRPr="00CD6060">
        <w:rPr>
          <w:rFonts w:ascii="Times New Roman" w:hAnsi="Times New Roman" w:cs="Times New Roman"/>
          <w:sz w:val="24"/>
          <w:szCs w:val="24"/>
        </w:rPr>
        <w:t>dzienniku zapisem „Brak”. Zapis taki wpływa na ocenę z przedmiotu.</w:t>
      </w:r>
    </w:p>
    <w:p w14:paraId="1A1C8168" w14:textId="77777777" w:rsidR="00A97DD5" w:rsidRPr="00CD6060" w:rsidRDefault="00A97DD5" w:rsidP="00A97DD5">
      <w:pPr>
        <w:pStyle w:val="msolistparagraph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060">
        <w:rPr>
          <w:rFonts w:ascii="Times New Roman" w:hAnsi="Times New Roman" w:cs="Times New Roman"/>
          <w:sz w:val="24"/>
          <w:szCs w:val="24"/>
        </w:rPr>
        <w:t>Ocena za pracę przesłaną po wyznaczonym terminie może zostać obniżona.</w:t>
      </w:r>
    </w:p>
    <w:p w14:paraId="529D3FA8" w14:textId="77777777" w:rsidR="00A97DD5" w:rsidRPr="00CD6060" w:rsidRDefault="00A97DD5" w:rsidP="00A97DD5">
      <w:pPr>
        <w:pStyle w:val="msolistparagraph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060">
        <w:rPr>
          <w:rFonts w:ascii="Times New Roman" w:hAnsi="Times New Roman" w:cs="Times New Roman"/>
          <w:sz w:val="24"/>
          <w:szCs w:val="24"/>
        </w:rPr>
        <w:t>Uczeń, który nie weźmie udziału w teście sprawdzającym wiedzę (kartkówka, sprawdzian) zobowiązany jest do napisania testu w ustalonym przez nauczyciela terminie. Brak oceny jest odnotowany w dzienniku zapisem „Brak” i obniża ocenę semestralną.</w:t>
      </w:r>
    </w:p>
    <w:p w14:paraId="759FF7CE" w14:textId="77777777" w:rsidR="00A97DD5" w:rsidRPr="00CD6060" w:rsidRDefault="00A97DD5" w:rsidP="00A97DD5">
      <w:pPr>
        <w:pStyle w:val="msolistparagraph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060">
        <w:rPr>
          <w:rFonts w:ascii="Times New Roman" w:hAnsi="Times New Roman" w:cs="Times New Roman"/>
          <w:sz w:val="24"/>
          <w:szCs w:val="24"/>
        </w:rPr>
        <w:t>Nauczyciel odnotowuje frekwencję uczniów na lekcjach online.</w:t>
      </w:r>
    </w:p>
    <w:p w14:paraId="14F289A2" w14:textId="77777777" w:rsidR="00A97DD5" w:rsidRPr="00CD6060" w:rsidRDefault="00A97DD5" w:rsidP="00A97DD5">
      <w:pPr>
        <w:pStyle w:val="msolistparagraph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060">
        <w:rPr>
          <w:rFonts w:ascii="Times New Roman" w:hAnsi="Times New Roman" w:cs="Times New Roman"/>
          <w:sz w:val="24"/>
          <w:szCs w:val="24"/>
        </w:rPr>
        <w:lastRenderedPageBreak/>
        <w:t>Korzystanie przez ucznia z prac innych osób (bez podania źródeł) – plagiat, skutkuje oceną niedostateczną bez możliwości jej poprawy.</w:t>
      </w:r>
    </w:p>
    <w:p w14:paraId="3796BFA1" w14:textId="77777777" w:rsidR="00A97DD5" w:rsidRDefault="00A97DD5" w:rsidP="00A97DD5">
      <w:pPr>
        <w:pStyle w:val="msolistparagraph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060">
        <w:rPr>
          <w:rFonts w:ascii="Times New Roman" w:hAnsi="Times New Roman" w:cs="Times New Roman"/>
          <w:sz w:val="24"/>
          <w:szCs w:val="24"/>
        </w:rPr>
        <w:t>Wszystkie oceny uzyskane przez uczniów w czasie trwania nauki zdalnej wpisane są do dziennika elektronicznego.</w:t>
      </w:r>
    </w:p>
    <w:p w14:paraId="5A8E04CC" w14:textId="5452F902" w:rsidR="00C26ED1" w:rsidRPr="00C26ED1" w:rsidRDefault="00C26ED1" w:rsidP="00C26ED1">
      <w:pPr>
        <w:pStyle w:val="msolistparagraph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ED1">
        <w:rPr>
          <w:rFonts w:ascii="Times New Roman" w:hAnsi="Times New Roman" w:cs="Times New Roman"/>
          <w:sz w:val="24"/>
          <w:szCs w:val="24"/>
        </w:rPr>
        <w:t xml:space="preserve">W czasie lekcji nie wolno używać urządzeń komunikacji elektronicznej (również kalkulatora </w:t>
      </w:r>
      <w:r>
        <w:rPr>
          <w:rFonts w:ascii="Times New Roman" w:hAnsi="Times New Roman" w:cs="Times New Roman"/>
          <w:sz w:val="24"/>
          <w:szCs w:val="24"/>
        </w:rPr>
        <w:br/>
      </w:r>
      <w:r w:rsidRPr="00C26ED1">
        <w:rPr>
          <w:rFonts w:ascii="Times New Roman" w:hAnsi="Times New Roman" w:cs="Times New Roman"/>
          <w:sz w:val="24"/>
          <w:szCs w:val="24"/>
        </w:rPr>
        <w:t>w telefonie).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ED1">
        <w:rPr>
          <w:rFonts w:ascii="Times New Roman" w:hAnsi="Times New Roman" w:cs="Times New Roman"/>
          <w:sz w:val="24"/>
          <w:szCs w:val="24"/>
        </w:rPr>
        <w:t>Powinny być schowane i wyłączone/wyciszone.</w:t>
      </w:r>
    </w:p>
    <w:p w14:paraId="2E7186F4" w14:textId="77777777" w:rsidR="00C26ED1" w:rsidRDefault="00C26ED1" w:rsidP="00A97DD5">
      <w:pPr>
        <w:jc w:val="both"/>
        <w:rPr>
          <w:rFonts w:ascii="Times New Roman" w:hAnsi="Times New Roman"/>
          <w:sz w:val="24"/>
          <w:szCs w:val="24"/>
        </w:rPr>
      </w:pPr>
    </w:p>
    <w:p w14:paraId="2D424AAC" w14:textId="4E55036F" w:rsidR="00A97DD5" w:rsidRPr="00CD6060" w:rsidRDefault="00A97DD5" w:rsidP="00A97DD5">
      <w:pPr>
        <w:jc w:val="both"/>
        <w:rPr>
          <w:rFonts w:ascii="Times New Roman" w:hAnsi="Times New Roman"/>
          <w:sz w:val="24"/>
          <w:szCs w:val="24"/>
        </w:rPr>
      </w:pPr>
      <w:r w:rsidRPr="00CD6060">
        <w:rPr>
          <w:rFonts w:ascii="Times New Roman" w:hAnsi="Times New Roman"/>
          <w:sz w:val="24"/>
          <w:szCs w:val="24"/>
        </w:rPr>
        <w:t>Poszczególnym formom aktywności podczas nauczania zdalnego ucznia przyporządkowane są następujące wagi:</w:t>
      </w:r>
    </w:p>
    <w:p w14:paraId="63377163" w14:textId="77777777" w:rsidR="00A97DD5" w:rsidRPr="00CD6060" w:rsidRDefault="00A97DD5" w:rsidP="00A97D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060">
        <w:rPr>
          <w:rFonts w:ascii="Times New Roman" w:hAnsi="Times New Roman"/>
          <w:sz w:val="24"/>
          <w:szCs w:val="24"/>
        </w:rPr>
        <w:t>waga 2 – testy, sprawdziany, kartkówki,</w:t>
      </w:r>
    </w:p>
    <w:p w14:paraId="6105D90D" w14:textId="77777777" w:rsidR="00A97DD5" w:rsidRPr="00CD6060" w:rsidRDefault="00A97DD5" w:rsidP="00A97D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060">
        <w:rPr>
          <w:rFonts w:ascii="Times New Roman" w:hAnsi="Times New Roman"/>
          <w:sz w:val="24"/>
          <w:szCs w:val="24"/>
        </w:rPr>
        <w:t>waga 1 – odpowiedzi ustne,</w:t>
      </w:r>
    </w:p>
    <w:p w14:paraId="3864ABC1" w14:textId="77777777" w:rsidR="00A97DD5" w:rsidRPr="00CD6060" w:rsidRDefault="00A97DD5" w:rsidP="00A97D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060">
        <w:rPr>
          <w:rFonts w:ascii="Times New Roman" w:hAnsi="Times New Roman"/>
          <w:sz w:val="24"/>
          <w:szCs w:val="24"/>
        </w:rPr>
        <w:t>waga 1 ̶  aktywność uczniów,</w:t>
      </w:r>
    </w:p>
    <w:p w14:paraId="091DD166" w14:textId="77777777" w:rsidR="00A97DD5" w:rsidRPr="00CD6060" w:rsidRDefault="00A97DD5" w:rsidP="00A97D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060">
        <w:rPr>
          <w:rFonts w:ascii="Times New Roman" w:hAnsi="Times New Roman"/>
          <w:sz w:val="24"/>
          <w:szCs w:val="24"/>
        </w:rPr>
        <w:t>waga 1 – zadania domowe,</w:t>
      </w:r>
    </w:p>
    <w:p w14:paraId="57F6F811" w14:textId="77777777" w:rsidR="00A97DD5" w:rsidRDefault="00A97DD5" w:rsidP="00A97D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060">
        <w:rPr>
          <w:rFonts w:ascii="Times New Roman" w:hAnsi="Times New Roman"/>
          <w:sz w:val="24"/>
          <w:szCs w:val="24"/>
        </w:rPr>
        <w:t xml:space="preserve">waga 1 – prace dodatkowe. </w:t>
      </w:r>
    </w:p>
    <w:p w14:paraId="6CAFAAB8" w14:textId="77777777" w:rsidR="00C26ED1" w:rsidRPr="00CD6060" w:rsidRDefault="00C26ED1" w:rsidP="00A97D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77EFD" w14:textId="77777777" w:rsidR="00A97DD5" w:rsidRPr="00CD6060" w:rsidRDefault="00A97DD5" w:rsidP="00A97DD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6060">
        <w:rPr>
          <w:rFonts w:ascii="Times New Roman" w:hAnsi="Times New Roman"/>
          <w:sz w:val="24"/>
          <w:szCs w:val="24"/>
        </w:rPr>
        <w:t xml:space="preserve">Przy wystawianiu oceny semestralnej / </w:t>
      </w:r>
      <w:proofErr w:type="spellStart"/>
      <w:r w:rsidRPr="00CD6060">
        <w:rPr>
          <w:rFonts w:ascii="Times New Roman" w:hAnsi="Times New Roman"/>
          <w:sz w:val="24"/>
          <w:szCs w:val="24"/>
        </w:rPr>
        <w:t>końcoworocznej</w:t>
      </w:r>
      <w:proofErr w:type="spellEnd"/>
      <w:r w:rsidRPr="00CD6060">
        <w:rPr>
          <w:rFonts w:ascii="Times New Roman" w:hAnsi="Times New Roman"/>
          <w:sz w:val="24"/>
          <w:szCs w:val="24"/>
        </w:rPr>
        <w:t xml:space="preserve"> z przedmiotu bierze się pod uwagę:</w:t>
      </w:r>
    </w:p>
    <w:p w14:paraId="26EF8F72" w14:textId="77777777" w:rsidR="00A97DD5" w:rsidRPr="00CD6060" w:rsidRDefault="00A97DD5" w:rsidP="00A97D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060">
        <w:rPr>
          <w:rFonts w:ascii="Times New Roman" w:hAnsi="Times New Roman"/>
          <w:sz w:val="24"/>
          <w:szCs w:val="24"/>
        </w:rPr>
        <w:t xml:space="preserve">oceny bieżące i/lub semestralną przed zawieszeniem zajęć w systemie stacjonarnym, </w:t>
      </w:r>
    </w:p>
    <w:p w14:paraId="4F5ED298" w14:textId="77777777" w:rsidR="00A97DD5" w:rsidRPr="00CD6060" w:rsidRDefault="00A97DD5" w:rsidP="00A97D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060">
        <w:rPr>
          <w:rFonts w:ascii="Times New Roman" w:hAnsi="Times New Roman"/>
          <w:sz w:val="24"/>
          <w:szCs w:val="24"/>
        </w:rPr>
        <w:t xml:space="preserve">oceny bieżące uzyskane przy zdalnym nauczaniu do czasu jego zakończenia, </w:t>
      </w:r>
    </w:p>
    <w:p w14:paraId="03C1E451" w14:textId="77777777" w:rsidR="00A97DD5" w:rsidRPr="00CD6060" w:rsidRDefault="00A97DD5" w:rsidP="00A97D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060">
        <w:rPr>
          <w:rFonts w:ascii="Times New Roman" w:hAnsi="Times New Roman"/>
          <w:sz w:val="24"/>
          <w:szCs w:val="24"/>
        </w:rPr>
        <w:t xml:space="preserve">oceny bieżące po zakończeniu okresu zdalnego nauczania. </w:t>
      </w:r>
    </w:p>
    <w:p w14:paraId="4060BBC3" w14:textId="77777777" w:rsidR="00A97DD5" w:rsidRPr="00CD6060" w:rsidRDefault="00A97DD5" w:rsidP="00A97DD5">
      <w:pPr>
        <w:pStyle w:val="NormalnyWeb"/>
        <w:spacing w:after="0" w:afterAutospacing="0"/>
        <w:jc w:val="both"/>
        <w:rPr>
          <w:rFonts w:eastAsia="Calibri"/>
          <w:lang w:eastAsia="en-US"/>
        </w:rPr>
      </w:pPr>
    </w:p>
    <w:p w14:paraId="5A0FF47D" w14:textId="77777777" w:rsidR="00FA4CA3" w:rsidRPr="00CD6060" w:rsidRDefault="00A97DD5" w:rsidP="00FA4CA3">
      <w:pPr>
        <w:pStyle w:val="NormalnyWeb"/>
        <w:tabs>
          <w:tab w:val="center" w:pos="7655"/>
        </w:tabs>
        <w:spacing w:after="0" w:afterAutospacing="0"/>
        <w:jc w:val="both"/>
        <w:rPr>
          <w:rFonts w:eastAsia="Calibri"/>
          <w:lang w:eastAsia="en-US"/>
        </w:rPr>
      </w:pPr>
      <w:r w:rsidRPr="00CD6060">
        <w:rPr>
          <w:rFonts w:eastAsia="Calibri"/>
          <w:lang w:eastAsia="en-US"/>
        </w:rPr>
        <w:tab/>
      </w:r>
      <w:r w:rsidR="00FA4CA3" w:rsidRPr="00CD6060">
        <w:rPr>
          <w:rFonts w:eastAsia="Calibri"/>
          <w:lang w:eastAsia="en-US"/>
        </w:rPr>
        <w:t>Opracowali:</w:t>
      </w:r>
    </w:p>
    <w:p w14:paraId="312358A5" w14:textId="77777777" w:rsidR="00C81EC0" w:rsidRPr="00CD6060" w:rsidRDefault="00FA4CA3" w:rsidP="00FA4CA3">
      <w:pPr>
        <w:pStyle w:val="NormalnyWeb"/>
        <w:tabs>
          <w:tab w:val="center" w:pos="7655"/>
        </w:tabs>
        <w:spacing w:after="0" w:afterAutospacing="0"/>
        <w:jc w:val="both"/>
        <w:rPr>
          <w:rFonts w:eastAsia="Calibri"/>
          <w:lang w:eastAsia="en-US"/>
        </w:rPr>
      </w:pPr>
      <w:r w:rsidRPr="00CD6060">
        <w:rPr>
          <w:rFonts w:eastAsia="Calibri"/>
          <w:lang w:eastAsia="en-US"/>
        </w:rPr>
        <w:tab/>
        <w:t>Grażyna Brzóska</w:t>
      </w:r>
    </w:p>
    <w:p w14:paraId="340C87BC" w14:textId="77777777" w:rsidR="00FA4CA3" w:rsidRPr="00CD6060" w:rsidRDefault="00FA4CA3" w:rsidP="00FA4CA3">
      <w:pPr>
        <w:pStyle w:val="NormalnyWeb"/>
        <w:tabs>
          <w:tab w:val="center" w:pos="7655"/>
        </w:tabs>
        <w:spacing w:after="0" w:afterAutospacing="0"/>
        <w:jc w:val="both"/>
        <w:rPr>
          <w:rFonts w:eastAsia="Calibri"/>
          <w:lang w:eastAsia="en-US"/>
        </w:rPr>
      </w:pPr>
      <w:r w:rsidRPr="00CD6060">
        <w:rPr>
          <w:rFonts w:eastAsia="Calibri"/>
          <w:lang w:eastAsia="en-US"/>
        </w:rPr>
        <w:tab/>
        <w:t>Elwira Sawicka</w:t>
      </w:r>
    </w:p>
    <w:p w14:paraId="5FC0104F" w14:textId="77777777" w:rsidR="00FA4CA3" w:rsidRPr="00CD6060" w:rsidRDefault="00FA4CA3" w:rsidP="00FA4CA3">
      <w:pPr>
        <w:pStyle w:val="NormalnyWeb"/>
        <w:tabs>
          <w:tab w:val="center" w:pos="7655"/>
        </w:tabs>
        <w:spacing w:after="0" w:afterAutospacing="0"/>
        <w:jc w:val="both"/>
        <w:rPr>
          <w:rFonts w:eastAsia="Calibri"/>
          <w:lang w:eastAsia="en-US"/>
        </w:rPr>
      </w:pPr>
      <w:r w:rsidRPr="00CD6060">
        <w:rPr>
          <w:rFonts w:eastAsia="Calibri"/>
          <w:lang w:eastAsia="en-US"/>
        </w:rPr>
        <w:tab/>
        <w:t>Mariusz Szpakowicz</w:t>
      </w:r>
    </w:p>
    <w:sectPr w:rsidR="00FA4CA3" w:rsidRPr="00CD6060" w:rsidSect="00D25380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BE2F8" w14:textId="77777777" w:rsidR="003C0B59" w:rsidRDefault="003C0B59" w:rsidP="006F539E">
      <w:pPr>
        <w:spacing w:after="0" w:line="240" w:lineRule="auto"/>
      </w:pPr>
      <w:r>
        <w:separator/>
      </w:r>
    </w:p>
  </w:endnote>
  <w:endnote w:type="continuationSeparator" w:id="0">
    <w:p w14:paraId="5A7DF366" w14:textId="77777777" w:rsidR="003C0B59" w:rsidRDefault="003C0B59" w:rsidP="006F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g 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F4B8F" w14:textId="77777777" w:rsidR="003C0B59" w:rsidRDefault="003C0B59" w:rsidP="006F539E">
      <w:pPr>
        <w:spacing w:after="0" w:line="240" w:lineRule="auto"/>
      </w:pPr>
      <w:r>
        <w:separator/>
      </w:r>
    </w:p>
  </w:footnote>
  <w:footnote w:type="continuationSeparator" w:id="0">
    <w:p w14:paraId="47FE2037" w14:textId="77777777" w:rsidR="003C0B59" w:rsidRDefault="003C0B59" w:rsidP="006F5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8301B"/>
    <w:multiLevelType w:val="hybridMultilevel"/>
    <w:tmpl w:val="618E1274"/>
    <w:lvl w:ilvl="0" w:tplc="708E88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049CC"/>
    <w:multiLevelType w:val="hybridMultilevel"/>
    <w:tmpl w:val="C2EA3916"/>
    <w:lvl w:ilvl="0" w:tplc="708E8856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483086"/>
    <w:multiLevelType w:val="hybridMultilevel"/>
    <w:tmpl w:val="D73EE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208"/>
    <w:multiLevelType w:val="hybridMultilevel"/>
    <w:tmpl w:val="5BF65CBA"/>
    <w:lvl w:ilvl="0" w:tplc="20B632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CB63A34"/>
    <w:multiLevelType w:val="hybridMultilevel"/>
    <w:tmpl w:val="51989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6435B"/>
    <w:multiLevelType w:val="hybridMultilevel"/>
    <w:tmpl w:val="6D2C9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26141">
    <w:abstractNumId w:val="4"/>
  </w:num>
  <w:num w:numId="2" w16cid:durableId="1791436932">
    <w:abstractNumId w:val="5"/>
  </w:num>
  <w:num w:numId="3" w16cid:durableId="464128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6557737">
    <w:abstractNumId w:val="3"/>
  </w:num>
  <w:num w:numId="5" w16cid:durableId="953945851">
    <w:abstractNumId w:val="1"/>
  </w:num>
  <w:num w:numId="6" w16cid:durableId="151402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48"/>
    <w:rsid w:val="00072DF6"/>
    <w:rsid w:val="000854ED"/>
    <w:rsid w:val="000A6C95"/>
    <w:rsid w:val="000B55B9"/>
    <w:rsid w:val="000C2C7C"/>
    <w:rsid w:val="000F72D3"/>
    <w:rsid w:val="001154A8"/>
    <w:rsid w:val="00117E10"/>
    <w:rsid w:val="001F29B1"/>
    <w:rsid w:val="002270BA"/>
    <w:rsid w:val="00266295"/>
    <w:rsid w:val="002768DE"/>
    <w:rsid w:val="00296157"/>
    <w:rsid w:val="002A6140"/>
    <w:rsid w:val="002B7297"/>
    <w:rsid w:val="002E6448"/>
    <w:rsid w:val="003100D5"/>
    <w:rsid w:val="00366D7D"/>
    <w:rsid w:val="003C0B59"/>
    <w:rsid w:val="003E4759"/>
    <w:rsid w:val="003F1AE9"/>
    <w:rsid w:val="004024F9"/>
    <w:rsid w:val="004047B7"/>
    <w:rsid w:val="00417B1C"/>
    <w:rsid w:val="004648D4"/>
    <w:rsid w:val="00464B19"/>
    <w:rsid w:val="00482E52"/>
    <w:rsid w:val="00493606"/>
    <w:rsid w:val="004A35E2"/>
    <w:rsid w:val="004F1F83"/>
    <w:rsid w:val="005009C9"/>
    <w:rsid w:val="00553A4B"/>
    <w:rsid w:val="00553C4D"/>
    <w:rsid w:val="005615C4"/>
    <w:rsid w:val="00566208"/>
    <w:rsid w:val="005679F1"/>
    <w:rsid w:val="00586F3D"/>
    <w:rsid w:val="005D3BA1"/>
    <w:rsid w:val="005E61A3"/>
    <w:rsid w:val="005F1F13"/>
    <w:rsid w:val="00612426"/>
    <w:rsid w:val="00635D22"/>
    <w:rsid w:val="00697B37"/>
    <w:rsid w:val="006E1C8D"/>
    <w:rsid w:val="006F4C3D"/>
    <w:rsid w:val="006F539E"/>
    <w:rsid w:val="00707253"/>
    <w:rsid w:val="00806863"/>
    <w:rsid w:val="00817EEC"/>
    <w:rsid w:val="008908B4"/>
    <w:rsid w:val="008C48E7"/>
    <w:rsid w:val="008E25CB"/>
    <w:rsid w:val="009B4556"/>
    <w:rsid w:val="009B5187"/>
    <w:rsid w:val="00A97DD5"/>
    <w:rsid w:val="00B072BD"/>
    <w:rsid w:val="00B275DC"/>
    <w:rsid w:val="00B45FAB"/>
    <w:rsid w:val="00B505A6"/>
    <w:rsid w:val="00BC054C"/>
    <w:rsid w:val="00BC1CB3"/>
    <w:rsid w:val="00BC7C2E"/>
    <w:rsid w:val="00BF5A00"/>
    <w:rsid w:val="00C024D4"/>
    <w:rsid w:val="00C11454"/>
    <w:rsid w:val="00C26ED1"/>
    <w:rsid w:val="00C43D94"/>
    <w:rsid w:val="00C56E73"/>
    <w:rsid w:val="00C81EC0"/>
    <w:rsid w:val="00CD6060"/>
    <w:rsid w:val="00D25380"/>
    <w:rsid w:val="00D356CC"/>
    <w:rsid w:val="00D35E8D"/>
    <w:rsid w:val="00D92F0A"/>
    <w:rsid w:val="00DF11FD"/>
    <w:rsid w:val="00E05042"/>
    <w:rsid w:val="00EC55E2"/>
    <w:rsid w:val="00F0600F"/>
    <w:rsid w:val="00F4230B"/>
    <w:rsid w:val="00F80319"/>
    <w:rsid w:val="00F91194"/>
    <w:rsid w:val="00FA4CA3"/>
    <w:rsid w:val="00FB6009"/>
    <w:rsid w:val="00FC47E0"/>
    <w:rsid w:val="00FC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077FC5"/>
  <w15:chartTrackingRefBased/>
  <w15:docId w15:val="{8C49807F-760B-4B62-8F8E-83118242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EC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2E64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pl-PL"/>
    </w:rPr>
  </w:style>
  <w:style w:type="paragraph" w:styleId="Nagwek2">
    <w:name w:val="heading 2"/>
    <w:basedOn w:val="Normalny"/>
    <w:link w:val="Nagwek2Znak"/>
    <w:uiPriority w:val="9"/>
    <w:qFormat/>
    <w:rsid w:val="002E64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E644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link w:val="Nagwek2"/>
    <w:uiPriority w:val="9"/>
    <w:rsid w:val="002E644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uiPriority w:val="22"/>
    <w:qFormat/>
    <w:rsid w:val="002E6448"/>
    <w:rPr>
      <w:b/>
      <w:bCs/>
    </w:rPr>
  </w:style>
  <w:style w:type="character" w:styleId="Uwydatnienie">
    <w:name w:val="Emphasis"/>
    <w:uiPriority w:val="20"/>
    <w:qFormat/>
    <w:rsid w:val="002E6448"/>
    <w:rPr>
      <w:i/>
      <w:iCs/>
    </w:rPr>
  </w:style>
  <w:style w:type="paragraph" w:styleId="NormalnyWeb">
    <w:name w:val="Normal (Web)"/>
    <w:basedOn w:val="Normalny"/>
    <w:uiPriority w:val="99"/>
    <w:unhideWhenUsed/>
    <w:rsid w:val="002E64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64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539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6F53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6F539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rsid w:val="006F539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39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F539E"/>
    <w:rPr>
      <w:rFonts w:ascii="Tahoma" w:hAnsi="Tahoma" w:cs="Tahoma"/>
      <w:sz w:val="16"/>
      <w:szCs w:val="16"/>
      <w:lang w:eastAsia="en-US"/>
    </w:rPr>
  </w:style>
  <w:style w:type="paragraph" w:customStyle="1" w:styleId="Pa1">
    <w:name w:val="Pa1"/>
    <w:basedOn w:val="Normalny"/>
    <w:next w:val="Normalny"/>
    <w:uiPriority w:val="99"/>
    <w:rsid w:val="00806863"/>
    <w:pPr>
      <w:autoSpaceDE w:val="0"/>
      <w:autoSpaceDN w:val="0"/>
      <w:adjustRightInd w:val="0"/>
      <w:spacing w:after="0" w:line="191" w:lineRule="atLeast"/>
    </w:pPr>
    <w:rPr>
      <w:rFonts w:ascii="Stag Book" w:hAnsi="Stag Book"/>
      <w:sz w:val="24"/>
      <w:szCs w:val="24"/>
    </w:rPr>
  </w:style>
  <w:style w:type="paragraph" w:customStyle="1" w:styleId="ListParagraph">
    <w:name w:val="List Paragraph"/>
    <w:basedOn w:val="Normalny"/>
    <w:rsid w:val="00A97DD5"/>
    <w:pPr>
      <w:ind w:left="720"/>
      <w:contextualSpacing/>
    </w:pPr>
    <w:rPr>
      <w:rFonts w:eastAsia="Times New Roman" w:cs="Calibri"/>
    </w:rPr>
  </w:style>
  <w:style w:type="paragraph" w:customStyle="1" w:styleId="msolistparagraph0">
    <w:name w:val="msolistparagraph"/>
    <w:basedOn w:val="Normalny"/>
    <w:rsid w:val="00A97DD5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1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Opracowała: mgr Grażyna Brzóska</vt:lpstr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Opracowała: mgr Grażyna Brzóska</dc:title>
  <dc:subject/>
  <dc:creator>Grażyna Brzóska</dc:creator>
  <cp:keywords/>
  <dc:description/>
  <cp:lastModifiedBy>Elwira Sawicka</cp:lastModifiedBy>
  <cp:revision>2</cp:revision>
  <cp:lastPrinted>2014-09-01T15:40:00Z</cp:lastPrinted>
  <dcterms:created xsi:type="dcterms:W3CDTF">2024-08-31T06:47:00Z</dcterms:created>
  <dcterms:modified xsi:type="dcterms:W3CDTF">2024-08-31T06:47:00Z</dcterms:modified>
</cp:coreProperties>
</file>